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5" w:rsidRPr="004A1FE5" w:rsidRDefault="00830365" w:rsidP="004A1FE5">
      <w:pPr>
        <w:spacing w:after="0" w:line="288" w:lineRule="auto"/>
        <w:ind w:firstLine="709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ФИО: </w:t>
      </w:r>
      <w:r w:rsidRPr="004A1FE5">
        <w:rPr>
          <w:rFonts w:ascii="Times New Roman" w:hAnsi="Times New Roman"/>
          <w:color w:val="000000"/>
          <w:sz w:val="28"/>
          <w:szCs w:val="28"/>
        </w:rPr>
        <w:t>Плешакова Ольга Ивановна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Должность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доцент кафедры теории и методики физического воспитания (2019г).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Базовая специальность по диплому: 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«Физическая культура; преподаватель физической культуры». Волгоградский государственный </w:t>
      </w:r>
    </w:p>
    <w:p w:rsidR="00830365" w:rsidRPr="004A1FE5" w:rsidRDefault="00830365" w:rsidP="004A1FE5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институт физической культуры, (1994).</w:t>
      </w:r>
      <w:r w:rsidRPr="004A1FE5">
        <w:rPr>
          <w:rFonts w:ascii="Times New Roman" w:hAnsi="Times New Roman"/>
          <w:color w:val="000000"/>
          <w:sz w:val="28"/>
          <w:szCs w:val="28"/>
        </w:rPr>
        <w:br/>
        <w:t> </w:t>
      </w:r>
      <w:r w:rsidRPr="004A1FE5">
        <w:rPr>
          <w:rFonts w:ascii="Times New Roman" w:hAnsi="Times New Roman"/>
          <w:color w:val="000000"/>
          <w:sz w:val="28"/>
          <w:szCs w:val="28"/>
        </w:rPr>
        <w:tab/>
      </w: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Ученая степень: </w:t>
      </w:r>
      <w:r w:rsidRPr="004A1FE5">
        <w:rPr>
          <w:rFonts w:ascii="Times New Roman" w:hAnsi="Times New Roman"/>
          <w:color w:val="000000"/>
          <w:sz w:val="28"/>
          <w:szCs w:val="28"/>
        </w:rPr>
        <w:t>кандидат педагогических наук (1998).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Специальность 13.00.04. 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Теория и методика физического воспитания, спортивной тренировки, оздоровительной и адаптивной физической культуры.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Диссертация на тему: «Планирование физической нагрузки с учетом «сезонных зон риска» для детей старшего дошкольного возраста» защищена 28 декабря 1998 года 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диссертационном совете Волгоградской государственной академии физической культуры.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Ученое звание: 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(2019).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Курсы повышения квалификации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- «Основы цифровой трансформации в государственном и муниципальном управлении» (ФГБОУ ВО «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РАНХиГС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при Президенте РФ», 2020).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- «Цифровые технологии в области физической культуры и спорта» (ФГБОУ ВО «ВГАФК», 2021).</w:t>
      </w:r>
    </w:p>
    <w:p w:rsidR="00830365" w:rsidRPr="004A1FE5" w:rsidRDefault="00830365" w:rsidP="004A1FE5">
      <w:pPr>
        <w:spacing w:before="100" w:after="10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 ДЕЯТЕЛЬНОСТЬ</w:t>
      </w:r>
    </w:p>
    <w:p w:rsidR="00830365" w:rsidRDefault="00830365" w:rsidP="004A1FE5">
      <w:pPr>
        <w:spacing w:before="100" w:after="100" w:line="288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УМК по дисциплинам </w:t>
      </w:r>
      <w:proofErr w:type="gramStart"/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реализуемых</w:t>
      </w:r>
      <w:proofErr w:type="gramEnd"/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Академией ОПОП,</w:t>
      </w: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br/>
        <w:t> подготовленных преподавателем лично или в соавторстве:</w:t>
      </w:r>
    </w:p>
    <w:p w:rsidR="00830365" w:rsidRPr="004A1FE5" w:rsidRDefault="00232808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«Спортивно-оздоровительный мониторинг»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ОПОП по направлению подготовки 49.03.01 «Физическая культура» (профиль «Физкультурное образование»), 20</w:t>
      </w:r>
      <w:r w:rsidR="00232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A1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sz w:val="24"/>
          <w:szCs w:val="24"/>
        </w:rPr>
        <w:t> </w:t>
      </w:r>
    </w:p>
    <w:p w:rsidR="00830365" w:rsidRPr="004A1FE5" w:rsidRDefault="00830365" w:rsidP="004A1FE5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Перечень учебных изданий: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- Дзержинская Л.Б., Плешакова О.И. Физическая культура в системе общего и профессионального образования. Учебно-методическое пособие. / Л.Б. Дзержинская, О.И. Плешакова -  Волгоград: «ВГАФК», 2020. -  126 с.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Вершинин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М.А., Садовая С.С., Плешакова О.И. Методические основы физического воспитания в средних специальных учебных заведениях (учебно-методическое пособие). / М.А.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Вершинин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, С.С. Садовая, О.И. Плешакова - Волгоград: ФГБОУ ВО «ВГАФК», 2022. -  91 с.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Плешакова О.И.  Технологии физического воспитания дошкольников. /Н.В.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, О.И. Плешакова. - Волгоград: ФГБОУ ВО «ВГАФК», 2022. -  102 с.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sz w:val="24"/>
          <w:szCs w:val="24"/>
        </w:rPr>
        <w:t> </w:t>
      </w:r>
    </w:p>
    <w:p w:rsidR="00830365" w:rsidRPr="004A1FE5" w:rsidRDefault="00830365" w:rsidP="004A1FE5">
      <w:pPr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Проведенные</w:t>
      </w:r>
      <w:r w:rsidRPr="004A1FE5">
        <w:rPr>
          <w:rFonts w:ascii="Times New Roman" w:hAnsi="Times New Roman"/>
          <w:color w:val="000000"/>
          <w:sz w:val="28"/>
          <w:szCs w:val="28"/>
        </w:rPr>
        <w:t> </w:t>
      </w: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t>открытые занятия: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октябрь </w:t>
      </w:r>
      <w:smartTag w:uri="urn:schemas-microsoft-com:office:smarttags" w:element="metricconverter">
        <w:smartTagPr>
          <w:attr w:name="ProductID" w:val="2021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 Лекционное занятие на тему: «Контроль морфофункциональной подготовленности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4A1FE5">
        <w:rPr>
          <w:rFonts w:ascii="Times New Roman" w:hAnsi="Times New Roman"/>
          <w:color w:val="000000"/>
          <w:sz w:val="28"/>
          <w:szCs w:val="28"/>
        </w:rPr>
        <w:t xml:space="preserve">, физической культурой и спортом.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 xml:space="preserve">Оценка дыхательной системы» (Дисциплина «Спортивный мониторинг» ОПОП по направлению подготовки 49.03.01 Физическая культура (профиль подготовки «Физкультурное образование»), 3 курс ФЗО 34 группа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ФКб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декабрь </w:t>
      </w:r>
      <w:smartTag w:uri="urn:schemas-microsoft-com:office:smarttags" w:element="metricconverter">
        <w:smartTagPr>
          <w:attr w:name="ProductID" w:val="2021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 Семинарское занятие  на тему: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 xml:space="preserve">«Оценка гибкости у занимающихся физической культурой и спортом» (Дисциплина «Спортивный мониторинг» ОПОП по направлению подготовки 49.03.01 Физическая культура (профиль подготовки «Физкультурное образование»), 3 курс ФЗО 34 группа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ФКб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сентябрь 2022 г. Лекционное занятие на тему: «Контроль морфофункциональной подготовленности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 w:rsidRPr="004A1FE5">
        <w:rPr>
          <w:rFonts w:ascii="Times New Roman" w:hAnsi="Times New Roman"/>
          <w:color w:val="000000"/>
          <w:sz w:val="28"/>
          <w:szCs w:val="28"/>
        </w:rPr>
        <w:t xml:space="preserve">, физической культурой и спортом.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 xml:space="preserve">Оценка дыхательной системы» (Дисциплина «Спортивный мониторинг» ОПОП по направлению подготовки 49.03.01 Физическая культура (профиль подготовки «Физкультурное образование»), 3 курс ФЗО 34 группа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ФКб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ноябрь </w:t>
      </w:r>
      <w:smartTag w:uri="urn:schemas-microsoft-com:office:smarttags" w:element="metricconverter">
        <w:smartTagPr>
          <w:attr w:name="ProductID" w:val="2022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 Семинарское занятие  на тему: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 xml:space="preserve">«Оценка гибкости у занимающихся физической культурой и спортом» (Дисциплина «Спортивный мониторинг» ОПОП по направлению подготовки 49.03.01 Физическая культура (профиль подготовки «Физкультурное образование»), 3 курс ФЗО 34 группа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ФКб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23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2023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>. Лекционное занятие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тему: «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морфофункциональной подготовленности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культурой и спортом.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» (Дисциплина «Спортивный мониторинг» ОПОП по направлению подготовки 49.03.01 Физическая культура (профиль подготовки «Физкультурное образование»), 3 курс ДО 304 группа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ФКб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sz w:val="24"/>
          <w:szCs w:val="24"/>
        </w:rPr>
        <w:t> </w:t>
      </w:r>
    </w:p>
    <w:p w:rsidR="0083036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sz w:val="24"/>
          <w:szCs w:val="24"/>
        </w:rPr>
        <w:t> </w:t>
      </w:r>
    </w:p>
    <w:p w:rsidR="0083036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808" w:rsidRDefault="00232808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808" w:rsidRPr="004A1FE5" w:rsidRDefault="00232808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365" w:rsidRPr="004A1FE5" w:rsidRDefault="00830365" w:rsidP="004A1FE5">
      <w:pPr>
        <w:spacing w:before="100" w:after="100" w:line="288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НАУЧНО-ИССЛЕДОВАТЕЛЬСКАЯ ДЕЯТЕЛЬНОСТЬ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153"/>
        <w:gridCol w:w="2116"/>
        <w:gridCol w:w="2335"/>
        <w:gridCol w:w="2582"/>
      </w:tblGrid>
      <w:tr w:rsidR="00830365" w:rsidRPr="00D42B90" w:rsidTr="004A1FE5">
        <w:trPr>
          <w:tblCellSpacing w:w="0" w:type="dxa"/>
          <w:jc w:val="center"/>
        </w:trPr>
        <w:tc>
          <w:tcPr>
            <w:tcW w:w="1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4A1F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 Индекс </w:t>
            </w:r>
            <w:proofErr w:type="spellStart"/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Хирша</w:t>
            </w:r>
            <w:proofErr w:type="spellEnd"/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4A1F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Количество </w:t>
            </w:r>
          </w:p>
          <w:p w:rsidR="00830365" w:rsidRPr="004A1FE5" w:rsidRDefault="00830365" w:rsidP="004A1F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публикаций 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4A1F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 Число цитирований 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4A1FE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Число </w:t>
            </w:r>
            <w:proofErr w:type="spellStart"/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самоцитирований</w:t>
            </w:r>
            <w:proofErr w:type="spellEnd"/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30365" w:rsidRPr="00D42B90" w:rsidTr="004A1FE5">
        <w:trPr>
          <w:tblCellSpacing w:w="0" w:type="dxa"/>
          <w:jc w:val="center"/>
        </w:trPr>
        <w:tc>
          <w:tcPr>
            <w:tcW w:w="19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800EA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800EA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800EAE">
            <w:pPr>
              <w:spacing w:after="0" w:line="288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365" w:rsidRPr="004A1FE5" w:rsidRDefault="00830365" w:rsidP="00800EAE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E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3036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Плешакова О.И. Методика развития координационных способностей у детей старшего дошкольного возраста /О.И. Плешакова О.И. //Сб.: Актуальные вопросы физического и адаптивного физического воспитания в системе образования: Сборник материалов III Всероссийской с международным участием научно-практической конференции. Том I/под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В.В.- Волгоград: ФГБОУ ВО «ВГАФК», 2021 - С. 87 - 91.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Решетов Д.В.,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Плешакова О.И. Особенности обучения детей дошкольного возраста элементам спортивных игр. / Д.В. Решетов, Н.В.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О.И. Плешакова // Сб.: Актуальные вопросы физического и адаптивного физического воспитания в системе образования: Сборник материалов III Всероссийской с международным участием научно-практической конференции. Том I/под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 -  Волгоград: ФГБОУ ВО «ВГАФК», 2021 - С. 102 - 105.</w:t>
      </w:r>
    </w:p>
    <w:p w:rsidR="00830365" w:rsidRPr="004A1FE5" w:rsidRDefault="00830365" w:rsidP="004A1FE5">
      <w:pPr>
        <w:shd w:val="clear" w:color="auto" w:fill="FFFFFF"/>
        <w:spacing w:after="0" w:line="27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Плешакова, О.И. Анализ физического состояния студентов 1-3 курса Московского энергетического института в </w:t>
      </w:r>
      <w:proofErr w:type="gramStart"/>
      <w:r w:rsidRPr="004A1FE5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4A1FE5">
        <w:rPr>
          <w:rFonts w:ascii="Times New Roman" w:hAnsi="Times New Roman"/>
          <w:color w:val="000000"/>
          <w:sz w:val="28"/>
          <w:szCs w:val="28"/>
        </w:rPr>
        <w:t>. Волжском / О.И. Плешакова, Л.Б. Дзержинская, В.С. Турсунова // Ученые записки университета им. П.Ф. Лесгафта. - 2021 - № 7 (197). - С. 361-364.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>- Дзержинская Л.Б., Плешакова О.И. Улучшение показателей физического развития  юношей, обучающихся на ступени среднего общего образования, посредством использования средств и методов тяжелой атлетики на уроках физической культуры. /Л.Б. Дзержинская, О.И. Плешакова // Научно-теоретический журнал «Ученые записки университета имени П.Ф. Лесгафта» - 2022 - № 4 (206) - С.327-– 333.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Домрачева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С.Н., Плешакова О.И. Влияние физкультурных занятий в дошкольных учреждениях на плоскостопие у детей старшего дошкольного возраста /С.Н.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Домрачева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О.И. Плешакова // Сб.: Актуальные вопросы физического и адаптивного физического воспитания в системе образования: Материалы IV Всероссийской с международным участием научно-практической конференции (26-27 апреля </w:t>
      </w:r>
      <w:smartTag w:uri="urn:schemas-microsoft-com:office:smarttags" w:element="metricconverter">
        <w:smartTagPr>
          <w:attr w:name="ProductID" w:val="2022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.) Том 1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lastRenderedPageBreak/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 Дробышевой С.А., Борисенко Е.Г., Мартынова А.А.</w:t>
      </w:r>
      <w:r w:rsidR="0023280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Вол</w:t>
      </w:r>
      <w:r w:rsidR="00232808">
        <w:rPr>
          <w:rFonts w:ascii="Times New Roman" w:hAnsi="Times New Roman"/>
          <w:color w:val="000000"/>
          <w:sz w:val="28"/>
          <w:szCs w:val="28"/>
        </w:rPr>
        <w:t>гоград: ФГБОУ ВО «ВГАФК», 2022 -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С. 39-43.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Дзержинская Л.Б., Плешакова О.И. Влияние средств и методов тяжелой атлетики на морфологические показатели юношей старшего школьного возраста/ Л.Б. Дзержинская, О.И. Плешакова //  Сб.: Актуальные вопросы физического и адаптивного физического воспитания в системе образования: Материалы IV Всероссийской с международным участием научно-практической конференции (26-27 апреля </w:t>
      </w:r>
      <w:smartTag w:uri="urn:schemas-microsoft-com:office:smarttags" w:element="metricconverter">
        <w:smartTagPr>
          <w:attr w:name="ProductID" w:val="2022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.) Том 1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 Дробышевой С.А., Борисенко Е.Г., Мартынова А.А.</w:t>
      </w:r>
      <w:r w:rsidR="0023280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Волгоград: ФГБОУ ВО «ВГАФК», 2022 </w:t>
      </w:r>
      <w:r w:rsidR="00232808"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С. 178.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Лепская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Е.В., Мартынов А.А., Плешакова О.И. Использование различных форм тестирования в процессе преподавания студентов физкультурных вузов/ Е.В.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Лепская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А.А. Мартынов, О.И. Плешакова // Сб.: Актуальные вопросы физического и адаптивного физического воспитания в системе образования: Материалы IV Всероссийской с международным участием научно-практической конференции (26-27 апреля </w:t>
      </w:r>
      <w:smartTag w:uri="urn:schemas-microsoft-com:office:smarttags" w:element="metricconverter">
        <w:smartTagPr>
          <w:attr w:name="ProductID" w:val="2022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.) Том 2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 Дробышевой С.А., Борисенко Е.Г., Мартынова А.А. - Волгоград: ФГБОУ ВО «ВГАФК», 2022 - С. 124-128.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Ткаченко П.Е., 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Лепская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Е.В., Третьяков Р.И., Плешакова О.И. Влияние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стретчинга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на физические качества старшеклассников / П.Е. Ткаченко, Е.В.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Лепская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Р.И. Третьяков, О.И. Плешакова // Сб.: Актуальные вопросы физического и адаптивного физического воспитания в системе образования: Материалы IV Всероссийской с международным участием научно-практической конференции (26-27 апреля </w:t>
      </w:r>
      <w:smartTag w:uri="urn:schemas-microsoft-com:office:smarttags" w:element="metricconverter">
        <w:smartTagPr>
          <w:attr w:name="ProductID" w:val="2022 г"/>
        </w:smartTagPr>
        <w:r w:rsidRPr="004A1FE5">
          <w:rPr>
            <w:rFonts w:ascii="Times New Roman" w:hAnsi="Times New Roman"/>
            <w:color w:val="000000"/>
            <w:sz w:val="28"/>
            <w:szCs w:val="28"/>
          </w:rPr>
          <w:t>2022 г</w:t>
        </w:r>
      </w:smartTag>
      <w:r w:rsidRPr="004A1FE5">
        <w:rPr>
          <w:rFonts w:ascii="Times New Roman" w:hAnsi="Times New Roman"/>
          <w:color w:val="000000"/>
          <w:sz w:val="28"/>
          <w:szCs w:val="28"/>
        </w:rPr>
        <w:t xml:space="preserve">.) Том 2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 Дробышевой С.А., Борисенко Е.Г., Мартынова А.А.- Волгоград: ФГБОУ ВО «ВГАФК», 2022 – С. 201 – 207.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Домрачева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С.Н., Плешакова О.И. Определение и коррекция плоскостопия у детей в возрасте 5-7 лет (научная статья). / С.Н.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Домрачева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О.И. Плешакова // Сб.: Актуальные вопросы физического воспитания и адаптивной физической культуры в системе образования: сборник материалов V Всероссийской с международным участием научно-практической конференции (20-21 апреля 2023 года). - Часть 2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В.В., Савельевой А.Е. - Волгоград: ФГБОУ ВО «ВГАФК»,  2023 - С.60-64.</w:t>
      </w:r>
    </w:p>
    <w:p w:rsidR="00830365" w:rsidRPr="004A1FE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Ситников А.А., Панин Д.С., Плешакова О.И. Развитие скоростно-силовых способностей у старших школьников, занимающихся борьбой (научная статья). / А.А. Ситников, Д.С.  Панин, О.И.  Плешакова О.И. // Сб.: </w:t>
      </w:r>
      <w:r w:rsidRPr="004A1FE5">
        <w:rPr>
          <w:rFonts w:ascii="Times New Roman" w:hAnsi="Times New Roman"/>
          <w:color w:val="000000"/>
          <w:sz w:val="28"/>
          <w:szCs w:val="28"/>
        </w:rPr>
        <w:lastRenderedPageBreak/>
        <w:t xml:space="preserve">Актуальные вопросы физического воспитания и адаптивной физической культуры в системе образования: сборник материалов V Всероссийской с международным участием научно-практической конференции (20-21 апреля 2023 года). - Часть 1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В.В., Савельевой А.Е. - Волгоград: ФГБОУ ВО «ВГАФК», 2023. - С. 292 - 295.</w:t>
      </w:r>
    </w:p>
    <w:p w:rsidR="00830365" w:rsidRPr="004A1FE5" w:rsidRDefault="00830365" w:rsidP="004A1FE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FE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Шиповалов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А.А., Плешакова О.И.  Оздоровительная двигательная система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изотон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в физическом воспитании студентов вуза (научная статья). / А.А.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Шиповалов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, О.И. Плешакова // Сб.: Актуальные вопросы физического воспитания и адаптивной физической культуры в системе образования: сборник материалов V Всероссийской с международным участием научно-практической конференции (20-21 апреля 2023 года). - Часть 1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В.В., Савельевой А.Е. – Волгоград: ФГБОУ ВО «ВГАФК», 2023. - С. 323 - 326. </w:t>
      </w:r>
    </w:p>
    <w:p w:rsidR="0083036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Плешакова О.И., Ильченко А.А. Развитие общей выносливости у детей дошкольного возраста (научная статья)./ О.И. Плешакова, А.А. Ильченко //Сб.: Актуальные вопросы физического воспитания и адаптивной физической культуры в системе образования: сборник материалов V Всероссийской с международным участием научно-практической конференции (20-21 апреля 2023 года). - Часть 1 / под общей ред.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Финогеновой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Н.В., Дробышевой С.А., Борисенко Е.Г., Горбачевой В.В., Савельевой А.Е. - Волгоград: ФГБОУ ВО «ВГАФК», 2023.  - С.  42 - 48.</w:t>
      </w:r>
    </w:p>
    <w:p w:rsidR="00830365" w:rsidRDefault="00830365" w:rsidP="004A1FE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32808">
        <w:rPr>
          <w:rFonts w:ascii="Times New Roman" w:hAnsi="Times New Roman"/>
          <w:color w:val="000000"/>
          <w:sz w:val="28"/>
          <w:szCs w:val="28"/>
        </w:rPr>
        <w:t xml:space="preserve">Дзержинская Л.Б., </w:t>
      </w:r>
      <w:r>
        <w:rPr>
          <w:rFonts w:ascii="Times New Roman" w:hAnsi="Times New Roman"/>
          <w:color w:val="000000"/>
          <w:sz w:val="28"/>
          <w:szCs w:val="28"/>
        </w:rPr>
        <w:t>Плешакова О.И. О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собенности подготовки учащихся седьмых классов к выполнению требований всероссийского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A1FE5">
        <w:rPr>
          <w:rFonts w:ascii="Times New Roman" w:hAnsi="Times New Roman"/>
          <w:color w:val="000000"/>
          <w:sz w:val="28"/>
          <w:szCs w:val="28"/>
        </w:rPr>
        <w:t>портивного комплекса «готов к труду и обороне</w:t>
      </w:r>
      <w:r>
        <w:rPr>
          <w:rFonts w:ascii="Times New Roman" w:hAnsi="Times New Roman"/>
          <w:color w:val="000000"/>
          <w:sz w:val="28"/>
          <w:szCs w:val="28"/>
        </w:rPr>
        <w:t xml:space="preserve">. / Л.Б. Дзержинская, О.И.Плешакова // Сб.: 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Физическая культура и спорт в XXI веке: актуальные проблемы и пути решения: сборник материалов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III-й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>практической конференции (25-26 октября 2023 года). - Часть 1 / под общей ред. Горбачевой В.В., Борисенко Е.Г. – Волгоград: ФГБОУ ВО «ВГАФК», 2023</w:t>
      </w:r>
      <w:r>
        <w:rPr>
          <w:rFonts w:ascii="Times New Roman" w:hAnsi="Times New Roman"/>
          <w:color w:val="000000"/>
          <w:sz w:val="28"/>
          <w:szCs w:val="28"/>
        </w:rPr>
        <w:t>. - С. 276 - 283.</w:t>
      </w:r>
    </w:p>
    <w:p w:rsidR="00830365" w:rsidRDefault="00830365" w:rsidP="00800EA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32808">
        <w:rPr>
          <w:rFonts w:ascii="Times New Roman" w:hAnsi="Times New Roman"/>
          <w:color w:val="000000"/>
          <w:sz w:val="28"/>
          <w:szCs w:val="28"/>
        </w:rPr>
        <w:t xml:space="preserve">Панин Д.С., </w:t>
      </w:r>
      <w:r>
        <w:rPr>
          <w:rFonts w:ascii="Times New Roman" w:hAnsi="Times New Roman"/>
          <w:color w:val="000000"/>
          <w:sz w:val="28"/>
          <w:szCs w:val="28"/>
        </w:rPr>
        <w:t>Плешакова О.И., Ильченко А.А. И</w:t>
      </w:r>
      <w:r w:rsidRPr="004A1FE5">
        <w:rPr>
          <w:rFonts w:ascii="Times New Roman" w:hAnsi="Times New Roman"/>
          <w:color w:val="000000"/>
          <w:sz w:val="28"/>
          <w:szCs w:val="28"/>
        </w:rPr>
        <w:t>сторическое становление всероссийского физкультурно-спортивного комплекса «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A1FE5">
        <w:rPr>
          <w:rFonts w:ascii="Times New Roman" w:hAnsi="Times New Roman"/>
          <w:color w:val="000000"/>
          <w:sz w:val="28"/>
          <w:szCs w:val="28"/>
        </w:rPr>
        <w:t>отов к труду и обороне»</w:t>
      </w:r>
      <w:r>
        <w:rPr>
          <w:rFonts w:ascii="Times New Roman" w:hAnsi="Times New Roman"/>
          <w:color w:val="000000"/>
          <w:sz w:val="28"/>
          <w:szCs w:val="28"/>
        </w:rPr>
        <w:t xml:space="preserve"> // Сб.: </w:t>
      </w:r>
      <w:r w:rsidR="002B333A">
        <w:rPr>
          <w:rFonts w:ascii="Times New Roman" w:hAnsi="Times New Roman"/>
          <w:color w:val="000000"/>
          <w:sz w:val="28"/>
          <w:szCs w:val="28"/>
        </w:rPr>
        <w:t>Ф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изическая культура и спорт в XXI веке: актуальные проблемы и пути решения: сборник материалов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III-й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>практической конференции (25-26 октября 2023 года). - Часть 1 / под общей ред. Горбачевой В.В., Борисенко Е.Г. – Волгоград: ФГБОУ ВО «ВГАФК», 2023</w:t>
      </w:r>
      <w:r>
        <w:rPr>
          <w:rFonts w:ascii="Times New Roman" w:hAnsi="Times New Roman"/>
          <w:color w:val="000000"/>
          <w:sz w:val="28"/>
          <w:szCs w:val="28"/>
        </w:rPr>
        <w:t>. - С. 342 - 346.</w:t>
      </w:r>
    </w:p>
    <w:p w:rsidR="00830365" w:rsidRDefault="00830365" w:rsidP="004733AA">
      <w:pPr>
        <w:shd w:val="clear" w:color="auto" w:fill="FFFFFF"/>
        <w:spacing w:after="0" w:line="288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Плешакова О.И., Нестерова Я.В.  </w:t>
      </w:r>
      <w:r w:rsidRPr="004733AA">
        <w:rPr>
          <w:rFonts w:ascii="Times New Roman" w:hAnsi="Times New Roman"/>
          <w:color w:val="000000"/>
          <w:sz w:val="28"/>
          <w:szCs w:val="28"/>
        </w:rPr>
        <w:t>Роль и</w:t>
      </w:r>
      <w:r w:rsidR="002328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33AA">
        <w:rPr>
          <w:rFonts w:ascii="Times New Roman" w:hAnsi="Times New Roman"/>
          <w:color w:val="000000"/>
          <w:sz w:val="28"/>
          <w:szCs w:val="28"/>
        </w:rPr>
        <w:t>значение силового фитнеса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женского организма</w:t>
      </w:r>
      <w:r w:rsidRPr="004733AA">
        <w:rPr>
          <w:rFonts w:ascii="Times New Roman" w:hAnsi="Times New Roman"/>
          <w:smallCaps/>
          <w:sz w:val="28"/>
          <w:szCs w:val="28"/>
        </w:rPr>
        <w:t xml:space="preserve"> // </w:t>
      </w:r>
      <w:r w:rsidR="002B333A">
        <w:rPr>
          <w:rFonts w:ascii="Times New Roman" w:hAnsi="Times New Roman"/>
          <w:color w:val="000000"/>
          <w:sz w:val="28"/>
          <w:szCs w:val="28"/>
        </w:rPr>
        <w:t>Сб.: Ф</w:t>
      </w:r>
      <w:r w:rsidRPr="004733AA">
        <w:rPr>
          <w:rFonts w:ascii="Times New Roman" w:hAnsi="Times New Roman"/>
          <w:color w:val="000000"/>
          <w:sz w:val="28"/>
          <w:szCs w:val="28"/>
        </w:rPr>
        <w:t>изическая культу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ра и спорт в XXI веке: актуальные проблемы и пути решения: сборник материалов </w:t>
      </w:r>
      <w:proofErr w:type="spellStart"/>
      <w:r w:rsidRPr="004A1FE5">
        <w:rPr>
          <w:rFonts w:ascii="Times New Roman" w:hAnsi="Times New Roman"/>
          <w:color w:val="000000"/>
          <w:sz w:val="28"/>
          <w:szCs w:val="28"/>
        </w:rPr>
        <w:t>III-й</w:t>
      </w:r>
      <w:proofErr w:type="spellEnd"/>
      <w:r w:rsidRPr="004A1FE5">
        <w:rPr>
          <w:rFonts w:ascii="Times New Roman" w:hAnsi="Times New Roman"/>
          <w:color w:val="000000"/>
          <w:sz w:val="28"/>
          <w:szCs w:val="28"/>
        </w:rPr>
        <w:t xml:space="preserve"> Международной научно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практической конференции (25-26 октября 2023 года). - Часть 1 / под общей ред. Горбачевой В.В., Борисенко Е.Г. </w:t>
      </w:r>
      <w:r w:rsidR="00232808">
        <w:rPr>
          <w:rFonts w:ascii="Times New Roman" w:hAnsi="Times New Roman"/>
          <w:color w:val="000000"/>
          <w:sz w:val="28"/>
          <w:szCs w:val="28"/>
        </w:rPr>
        <w:t>-</w:t>
      </w:r>
      <w:r w:rsidRPr="004A1FE5">
        <w:rPr>
          <w:rFonts w:ascii="Times New Roman" w:hAnsi="Times New Roman"/>
          <w:color w:val="000000"/>
          <w:sz w:val="28"/>
          <w:szCs w:val="28"/>
        </w:rPr>
        <w:t xml:space="preserve"> Волгоград: ФГБОУ ВО «ВГАФК», 2023</w:t>
      </w:r>
      <w:r>
        <w:rPr>
          <w:rFonts w:ascii="Times New Roman" w:hAnsi="Times New Roman"/>
          <w:color w:val="000000"/>
          <w:sz w:val="28"/>
          <w:szCs w:val="28"/>
        </w:rPr>
        <w:t>. - С. 3</w:t>
      </w:r>
      <w:r w:rsidR="00232808">
        <w:rPr>
          <w:rFonts w:ascii="Times New Roman" w:hAnsi="Times New Roman"/>
          <w:color w:val="000000"/>
          <w:sz w:val="28"/>
          <w:szCs w:val="28"/>
        </w:rPr>
        <w:t>35 -</w:t>
      </w:r>
      <w:r w:rsidRPr="004733AA">
        <w:rPr>
          <w:rFonts w:ascii="Times New Roman" w:hAnsi="Times New Roman"/>
          <w:color w:val="000000"/>
          <w:sz w:val="28"/>
          <w:szCs w:val="28"/>
        </w:rPr>
        <w:t xml:space="preserve"> 338.</w:t>
      </w:r>
    </w:p>
    <w:sectPr w:rsidR="00830365" w:rsidSect="00F10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402E"/>
    <w:multiLevelType w:val="multilevel"/>
    <w:tmpl w:val="516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10"/>
    <w:rsid w:val="002164D4"/>
    <w:rsid w:val="00232808"/>
    <w:rsid w:val="002B333A"/>
    <w:rsid w:val="004733AA"/>
    <w:rsid w:val="004A1FE5"/>
    <w:rsid w:val="005A4474"/>
    <w:rsid w:val="0070005D"/>
    <w:rsid w:val="007642BB"/>
    <w:rsid w:val="007A00C2"/>
    <w:rsid w:val="007D3E26"/>
    <w:rsid w:val="00800EAE"/>
    <w:rsid w:val="00830365"/>
    <w:rsid w:val="00846067"/>
    <w:rsid w:val="009F1C10"/>
    <w:rsid w:val="00C27FDE"/>
    <w:rsid w:val="00D1460D"/>
    <w:rsid w:val="00D42B90"/>
    <w:rsid w:val="00D76A19"/>
    <w:rsid w:val="00E064CD"/>
    <w:rsid w:val="00E346DE"/>
    <w:rsid w:val="00F10E02"/>
    <w:rsid w:val="00FB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83302,bqiaagaaeyqcaaagiaiaaanuoweabw1caq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4A1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2023-12-03T16:27:00Z</cp:lastPrinted>
  <dcterms:created xsi:type="dcterms:W3CDTF">2023-11-28T17:51:00Z</dcterms:created>
  <dcterms:modified xsi:type="dcterms:W3CDTF">2024-01-11T18:53:00Z</dcterms:modified>
</cp:coreProperties>
</file>