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B9" w:rsidRPr="00DC686A" w:rsidRDefault="007504B9" w:rsidP="00740727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C686A">
        <w:rPr>
          <w:rFonts w:ascii="Times New Roman" w:hAnsi="Times New Roman" w:cs="Times New Roman"/>
          <w:b/>
          <w:sz w:val="24"/>
          <w:szCs w:val="24"/>
        </w:rPr>
        <w:t>УДК 612.821</w:t>
      </w:r>
    </w:p>
    <w:p w:rsidR="007504B9" w:rsidRPr="00DC686A" w:rsidRDefault="00E95011" w:rsidP="0074072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C686A">
        <w:rPr>
          <w:rFonts w:ascii="Times New Roman" w:hAnsi="Times New Roman" w:cs="Times New Roman"/>
          <w:b/>
          <w:caps/>
          <w:sz w:val="24"/>
          <w:szCs w:val="24"/>
        </w:rPr>
        <w:t>сравнение</w:t>
      </w:r>
      <w:r w:rsidR="007504B9" w:rsidRPr="00DC686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C686A">
        <w:rPr>
          <w:rFonts w:ascii="Times New Roman" w:hAnsi="Times New Roman" w:cs="Times New Roman"/>
          <w:b/>
          <w:caps/>
          <w:sz w:val="24"/>
          <w:szCs w:val="24"/>
        </w:rPr>
        <w:t>постурального контроля</w:t>
      </w:r>
      <w:r w:rsidR="007504B9" w:rsidRPr="00DC686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BE5F4B" w:rsidRPr="00DC686A">
        <w:rPr>
          <w:rFonts w:ascii="Times New Roman" w:hAnsi="Times New Roman" w:cs="Times New Roman"/>
          <w:b/>
          <w:caps/>
          <w:sz w:val="24"/>
          <w:szCs w:val="24"/>
        </w:rPr>
        <w:t>на устойчивой и подвижной опорах</w:t>
      </w:r>
    </w:p>
    <w:p w:rsidR="00F24F52" w:rsidRPr="00DC686A" w:rsidRDefault="00F24F52" w:rsidP="00740727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C686A">
        <w:rPr>
          <w:rFonts w:ascii="Times New Roman" w:hAnsi="Times New Roman" w:cs="Times New Roman"/>
          <w:sz w:val="24"/>
          <w:szCs w:val="24"/>
        </w:rPr>
        <w:t>Николаев Р.Ю.,</w:t>
      </w:r>
      <w:r w:rsidR="00E95011" w:rsidRPr="00DC686A">
        <w:rPr>
          <w:rFonts w:ascii="Times New Roman" w:hAnsi="Times New Roman" w:cs="Times New Roman"/>
          <w:sz w:val="24"/>
          <w:szCs w:val="24"/>
        </w:rPr>
        <w:t xml:space="preserve"> кандидат биологических наук, </w:t>
      </w:r>
    </w:p>
    <w:p w:rsidR="00E95011" w:rsidRPr="00DC686A" w:rsidRDefault="00E95011" w:rsidP="00740727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C686A">
        <w:rPr>
          <w:rFonts w:ascii="Times New Roman" w:hAnsi="Times New Roman" w:cs="Times New Roman"/>
          <w:sz w:val="24"/>
          <w:szCs w:val="24"/>
        </w:rPr>
        <w:t>Рыбинский государственный авиационный технический университет имени П.А. Соловьева, г. Рыбинск</w:t>
      </w:r>
    </w:p>
    <w:p w:rsidR="007504B9" w:rsidRPr="00DC686A" w:rsidRDefault="00F24F52" w:rsidP="00740727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C686A">
        <w:rPr>
          <w:rFonts w:ascii="Times New Roman" w:hAnsi="Times New Roman" w:cs="Times New Roman"/>
          <w:sz w:val="24"/>
          <w:szCs w:val="24"/>
        </w:rPr>
        <w:t>Смирнова П.А.</w:t>
      </w:r>
      <w:r w:rsidR="00E95011" w:rsidRPr="00DC686A">
        <w:rPr>
          <w:rFonts w:ascii="Times New Roman" w:hAnsi="Times New Roman" w:cs="Times New Roman"/>
          <w:sz w:val="24"/>
          <w:szCs w:val="24"/>
        </w:rPr>
        <w:t>, методист,</w:t>
      </w:r>
    </w:p>
    <w:p w:rsidR="000B5157" w:rsidRPr="00DC686A" w:rsidRDefault="00E95011" w:rsidP="00740727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C686A">
        <w:rPr>
          <w:rFonts w:ascii="Times New Roman" w:hAnsi="Times New Roman" w:cs="Times New Roman"/>
          <w:sz w:val="24"/>
          <w:szCs w:val="24"/>
        </w:rPr>
        <w:t xml:space="preserve">Ярославский государственный педагогический университет им. К.Д. Ушинского, Ярославль </w:t>
      </w:r>
    </w:p>
    <w:p w:rsidR="00E95011" w:rsidRPr="00DC686A" w:rsidRDefault="00E95011" w:rsidP="00740727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C686A">
        <w:rPr>
          <w:rFonts w:ascii="Times New Roman" w:hAnsi="Times New Roman" w:cs="Times New Roman"/>
          <w:sz w:val="24"/>
          <w:szCs w:val="24"/>
        </w:rPr>
        <w:t>Мельников А.А., доктор биологических наук, профессор</w:t>
      </w:r>
    </w:p>
    <w:p w:rsidR="00E95011" w:rsidRPr="00DC686A" w:rsidRDefault="00E95011" w:rsidP="00740727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C686A">
        <w:rPr>
          <w:rFonts w:ascii="Times New Roman" w:hAnsi="Times New Roman" w:cs="Times New Roman"/>
          <w:sz w:val="24"/>
          <w:szCs w:val="24"/>
        </w:rPr>
        <w:t xml:space="preserve">Российский государственный университет физической культуры, спорта, молодежи и туризма (ГЦОЛИФК), г. Москва </w:t>
      </w:r>
    </w:p>
    <w:p w:rsidR="00E855DC" w:rsidRPr="00DC686A" w:rsidRDefault="00E855DC" w:rsidP="0074072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11" w:rsidRPr="00DC686A" w:rsidRDefault="00E95011" w:rsidP="0074072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DC68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COMPARISON OF POSTURAL </w:t>
      </w:r>
      <w:r w:rsidRPr="00DC686A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CONTROL </w:t>
      </w:r>
      <w:r w:rsidR="00E855DC" w:rsidRPr="00DC686A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ON solid and </w:t>
      </w:r>
      <w:r w:rsidRPr="00DC686A">
        <w:rPr>
          <w:rFonts w:ascii="Times New Roman" w:hAnsi="Times New Roman" w:cs="Times New Roman"/>
          <w:b/>
          <w:caps/>
          <w:sz w:val="24"/>
          <w:szCs w:val="24"/>
          <w:lang w:val="en-US"/>
        </w:rPr>
        <w:t>MOBILE SUPPORT</w:t>
      </w:r>
      <w:r w:rsidR="00BE5F4B" w:rsidRPr="00DC686A">
        <w:rPr>
          <w:rFonts w:ascii="Times New Roman" w:hAnsi="Times New Roman" w:cs="Times New Roman"/>
          <w:b/>
          <w:caps/>
          <w:sz w:val="24"/>
          <w:szCs w:val="24"/>
          <w:lang w:val="en-US"/>
        </w:rPr>
        <w:t>s</w:t>
      </w:r>
    </w:p>
    <w:p w:rsidR="00E855DC" w:rsidRPr="00DC686A" w:rsidRDefault="00E855DC" w:rsidP="00740727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686A">
        <w:rPr>
          <w:rFonts w:ascii="Times New Roman" w:hAnsi="Times New Roman" w:cs="Times New Roman"/>
          <w:sz w:val="24"/>
          <w:szCs w:val="24"/>
          <w:lang w:val="en-US"/>
        </w:rPr>
        <w:t>Nikolaev</w:t>
      </w:r>
      <w:proofErr w:type="spellEnd"/>
      <w:r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 R. Yu., Candidate of biological sciences,</w:t>
      </w:r>
    </w:p>
    <w:p w:rsidR="00E95011" w:rsidRPr="00DC686A" w:rsidRDefault="00E855DC" w:rsidP="00740727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686A">
        <w:rPr>
          <w:rFonts w:ascii="Times New Roman" w:hAnsi="Times New Roman" w:cs="Times New Roman"/>
          <w:sz w:val="24"/>
          <w:szCs w:val="24"/>
          <w:lang w:val="en-US"/>
        </w:rPr>
        <w:t>Rybinsk</w:t>
      </w:r>
      <w:proofErr w:type="spellEnd"/>
      <w:r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 State Aviation Technical University named after P.A. </w:t>
      </w:r>
      <w:proofErr w:type="spellStart"/>
      <w:r w:rsidRPr="00DC686A">
        <w:rPr>
          <w:rFonts w:ascii="Times New Roman" w:hAnsi="Times New Roman" w:cs="Times New Roman"/>
          <w:sz w:val="24"/>
          <w:szCs w:val="24"/>
          <w:lang w:val="en-US"/>
        </w:rPr>
        <w:t>Solovyov</w:t>
      </w:r>
      <w:proofErr w:type="spellEnd"/>
      <w:r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686A">
        <w:rPr>
          <w:rFonts w:ascii="Times New Roman" w:hAnsi="Times New Roman" w:cs="Times New Roman"/>
          <w:sz w:val="24"/>
          <w:szCs w:val="24"/>
          <w:lang w:val="en-US"/>
        </w:rPr>
        <w:t>Rybinsk</w:t>
      </w:r>
      <w:proofErr w:type="spellEnd"/>
      <w:r w:rsidRPr="00DC68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55DC" w:rsidRPr="00DC686A" w:rsidRDefault="00E855DC" w:rsidP="00740727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686A">
        <w:rPr>
          <w:rFonts w:ascii="Times New Roman" w:hAnsi="Times New Roman" w:cs="Times New Roman"/>
          <w:sz w:val="24"/>
          <w:szCs w:val="24"/>
          <w:lang w:val="en-US"/>
        </w:rPr>
        <w:t>Smirnova</w:t>
      </w:r>
      <w:proofErr w:type="spellEnd"/>
      <w:r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 P.A., specialist, Yaroslavl State Pedagogical University named after </w:t>
      </w:r>
      <w:proofErr w:type="spellStart"/>
      <w:r w:rsidRPr="00DC686A">
        <w:rPr>
          <w:rFonts w:ascii="Times New Roman" w:hAnsi="Times New Roman" w:cs="Times New Roman"/>
          <w:sz w:val="24"/>
          <w:szCs w:val="24"/>
          <w:lang w:val="en-US"/>
        </w:rPr>
        <w:t>K.D.Ushinsky</w:t>
      </w:r>
      <w:proofErr w:type="spellEnd"/>
      <w:r w:rsidRPr="00DC686A">
        <w:rPr>
          <w:rFonts w:ascii="Times New Roman" w:hAnsi="Times New Roman" w:cs="Times New Roman"/>
          <w:sz w:val="24"/>
          <w:szCs w:val="24"/>
          <w:lang w:val="en-US"/>
        </w:rPr>
        <w:t>, Yaroslavl.</w:t>
      </w:r>
    </w:p>
    <w:p w:rsidR="00E855DC" w:rsidRPr="00DC686A" w:rsidRDefault="00E855DC" w:rsidP="00740727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C686A">
        <w:rPr>
          <w:rFonts w:ascii="Times New Roman" w:hAnsi="Times New Roman" w:cs="Times New Roman"/>
          <w:sz w:val="24"/>
          <w:szCs w:val="24"/>
          <w:lang w:val="en-US"/>
        </w:rPr>
        <w:t>Melnikov</w:t>
      </w:r>
      <w:proofErr w:type="spellEnd"/>
      <w:r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 A.A. Doctor of Biological Sciences, Professor.</w:t>
      </w:r>
      <w:proofErr w:type="gramEnd"/>
      <w:r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C686A">
        <w:rPr>
          <w:rFonts w:ascii="Times New Roman" w:hAnsi="Times New Roman" w:cs="Times New Roman"/>
          <w:sz w:val="24"/>
          <w:szCs w:val="24"/>
          <w:lang w:val="en-US"/>
        </w:rPr>
        <w:t>Russian State University of Physical Culture, Sports, Youth and Tourism (SCOLIPE), Moscow.</w:t>
      </w:r>
      <w:proofErr w:type="gramEnd"/>
    </w:p>
    <w:p w:rsidR="00DC5C49" w:rsidRPr="00DC686A" w:rsidRDefault="007504B9" w:rsidP="007407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686A"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  <w:r w:rsidR="00BB3635" w:rsidRPr="00DC686A">
        <w:rPr>
          <w:rFonts w:ascii="Times New Roman" w:hAnsi="Times New Roman" w:cs="Times New Roman"/>
          <w:sz w:val="24"/>
          <w:szCs w:val="24"/>
        </w:rPr>
        <w:t>Целью работы было и</w:t>
      </w:r>
      <w:r w:rsidRPr="00DC686A">
        <w:rPr>
          <w:rFonts w:ascii="Times New Roman" w:hAnsi="Times New Roman" w:cs="Times New Roman"/>
          <w:sz w:val="24"/>
          <w:szCs w:val="24"/>
        </w:rPr>
        <w:t>сследова</w:t>
      </w:r>
      <w:r w:rsidR="00BB3635" w:rsidRPr="00DC686A">
        <w:rPr>
          <w:rFonts w:ascii="Times New Roman" w:hAnsi="Times New Roman" w:cs="Times New Roman"/>
          <w:sz w:val="24"/>
          <w:szCs w:val="24"/>
        </w:rPr>
        <w:t>ть</w:t>
      </w:r>
      <w:r w:rsidRPr="00DC686A">
        <w:rPr>
          <w:rFonts w:ascii="Times New Roman" w:hAnsi="Times New Roman" w:cs="Times New Roman"/>
          <w:sz w:val="24"/>
          <w:szCs w:val="24"/>
        </w:rPr>
        <w:t xml:space="preserve"> </w:t>
      </w:r>
      <w:r w:rsidR="00A03AF3" w:rsidRPr="00DC686A">
        <w:rPr>
          <w:rFonts w:ascii="Times New Roman" w:hAnsi="Times New Roman" w:cs="Times New Roman"/>
          <w:sz w:val="24"/>
          <w:szCs w:val="24"/>
        </w:rPr>
        <w:t>особенности</w:t>
      </w:r>
      <w:r w:rsidR="00BB3635" w:rsidRPr="00DC686A">
        <w:rPr>
          <w:rFonts w:ascii="Times New Roman" w:hAnsi="Times New Roman" w:cs="Times New Roman"/>
          <w:sz w:val="24"/>
          <w:szCs w:val="24"/>
        </w:rPr>
        <w:t xml:space="preserve"> постурального контроля в</w:t>
      </w:r>
      <w:r w:rsidRPr="00DC686A">
        <w:rPr>
          <w:rFonts w:ascii="Times New Roman" w:hAnsi="Times New Roman" w:cs="Times New Roman"/>
          <w:sz w:val="24"/>
          <w:szCs w:val="24"/>
        </w:rPr>
        <w:t xml:space="preserve"> одноопорной вертикальной поз</w:t>
      </w:r>
      <w:r w:rsidR="00BB3635" w:rsidRPr="00DC686A">
        <w:rPr>
          <w:rFonts w:ascii="Times New Roman" w:hAnsi="Times New Roman" w:cs="Times New Roman"/>
          <w:sz w:val="24"/>
          <w:szCs w:val="24"/>
        </w:rPr>
        <w:t>е</w:t>
      </w:r>
      <w:r w:rsidRPr="00DC686A">
        <w:rPr>
          <w:rFonts w:ascii="Times New Roman" w:hAnsi="Times New Roman" w:cs="Times New Roman"/>
          <w:sz w:val="24"/>
          <w:szCs w:val="24"/>
        </w:rPr>
        <w:t xml:space="preserve"> на твердой устойчивой </w:t>
      </w:r>
      <w:r w:rsidR="00B71F23" w:rsidRPr="00DC686A">
        <w:rPr>
          <w:rFonts w:ascii="Times New Roman" w:hAnsi="Times New Roman" w:cs="Times New Roman"/>
          <w:sz w:val="24"/>
          <w:szCs w:val="24"/>
        </w:rPr>
        <w:t>платформе (</w:t>
      </w:r>
      <w:proofErr w:type="spellStart"/>
      <w:r w:rsidR="00B71F23" w:rsidRPr="00DC686A">
        <w:rPr>
          <w:rFonts w:ascii="Times New Roman" w:hAnsi="Times New Roman" w:cs="Times New Roman"/>
          <w:sz w:val="24"/>
          <w:szCs w:val="24"/>
        </w:rPr>
        <w:t>Плт</w:t>
      </w:r>
      <w:proofErr w:type="spellEnd"/>
      <w:r w:rsidR="00B71F23" w:rsidRPr="00DC686A">
        <w:rPr>
          <w:rFonts w:ascii="Times New Roman" w:hAnsi="Times New Roman" w:cs="Times New Roman"/>
          <w:sz w:val="24"/>
          <w:szCs w:val="24"/>
        </w:rPr>
        <w:t xml:space="preserve">) </w:t>
      </w:r>
      <w:r w:rsidRPr="00DC686A">
        <w:rPr>
          <w:rFonts w:ascii="Times New Roman" w:hAnsi="Times New Roman" w:cs="Times New Roman"/>
          <w:sz w:val="24"/>
          <w:szCs w:val="24"/>
        </w:rPr>
        <w:t xml:space="preserve">и подвижной в сагиттальной плоскости </w:t>
      </w:r>
      <w:r w:rsidR="00BE5F4B" w:rsidRPr="00DC686A">
        <w:rPr>
          <w:rFonts w:ascii="Times New Roman" w:hAnsi="Times New Roman" w:cs="Times New Roman"/>
          <w:sz w:val="24"/>
          <w:szCs w:val="24"/>
        </w:rPr>
        <w:t xml:space="preserve">опоре - </w:t>
      </w:r>
      <w:r w:rsidRPr="00DC686A">
        <w:rPr>
          <w:rFonts w:ascii="Times New Roman" w:hAnsi="Times New Roman" w:cs="Times New Roman"/>
          <w:sz w:val="24"/>
          <w:szCs w:val="24"/>
        </w:rPr>
        <w:t>пресс-папье</w:t>
      </w:r>
      <w:r w:rsidR="00BE5F4B" w:rsidRPr="00DC68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71F23" w:rsidRPr="00DC686A">
        <w:rPr>
          <w:rFonts w:ascii="Times New Roman" w:hAnsi="Times New Roman" w:cs="Times New Roman"/>
          <w:sz w:val="24"/>
          <w:szCs w:val="24"/>
        </w:rPr>
        <w:t>ПрПа</w:t>
      </w:r>
      <w:proofErr w:type="spellEnd"/>
      <w:r w:rsidR="00B71F23" w:rsidRPr="00DC686A">
        <w:rPr>
          <w:rFonts w:ascii="Times New Roman" w:hAnsi="Times New Roman" w:cs="Times New Roman"/>
          <w:sz w:val="24"/>
          <w:szCs w:val="24"/>
        </w:rPr>
        <w:t>)</w:t>
      </w:r>
      <w:r w:rsidRPr="00DC686A">
        <w:rPr>
          <w:rFonts w:ascii="Times New Roman" w:hAnsi="Times New Roman" w:cs="Times New Roman"/>
          <w:sz w:val="24"/>
          <w:szCs w:val="24"/>
        </w:rPr>
        <w:t xml:space="preserve">. </w:t>
      </w:r>
      <w:r w:rsidR="00BB3635" w:rsidRPr="00DC686A">
        <w:rPr>
          <w:rFonts w:ascii="Times New Roman" w:hAnsi="Times New Roman" w:cs="Times New Roman"/>
          <w:sz w:val="24"/>
          <w:szCs w:val="24"/>
        </w:rPr>
        <w:t>Устойчивость позы у здоровых молодых девушек (</w:t>
      </w:r>
      <w:r w:rsidR="00BB3635" w:rsidRPr="00DC686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B3635" w:rsidRPr="00DC686A">
        <w:rPr>
          <w:rFonts w:ascii="Times New Roman" w:hAnsi="Times New Roman" w:cs="Times New Roman"/>
          <w:sz w:val="24"/>
          <w:szCs w:val="24"/>
        </w:rPr>
        <w:t>=33) оценивали с помощью скорости колебаний общего центра давления (</w:t>
      </w:r>
      <w:r w:rsidR="00DC5C49" w:rsidRPr="00DC686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B3635" w:rsidRPr="00DC686A">
        <w:rPr>
          <w:rFonts w:ascii="Times New Roman" w:hAnsi="Times New Roman" w:cs="Times New Roman"/>
          <w:sz w:val="24"/>
          <w:szCs w:val="24"/>
        </w:rPr>
        <w:t>-ОЦД</w:t>
      </w:r>
      <w:r w:rsidR="00DC5C49" w:rsidRPr="00DC686A">
        <w:rPr>
          <w:rFonts w:ascii="Times New Roman" w:hAnsi="Times New Roman" w:cs="Times New Roman"/>
          <w:sz w:val="24"/>
          <w:szCs w:val="24"/>
        </w:rPr>
        <w:t>, стабилография</w:t>
      </w:r>
      <w:r w:rsidR="00BB3635" w:rsidRPr="00DC686A">
        <w:rPr>
          <w:rFonts w:ascii="Times New Roman" w:hAnsi="Times New Roman" w:cs="Times New Roman"/>
          <w:sz w:val="24"/>
          <w:szCs w:val="24"/>
        </w:rPr>
        <w:t xml:space="preserve">) и скорости колебаний углов в голеностопном </w:t>
      </w:r>
      <w:r w:rsidR="00DC5C49" w:rsidRPr="00DC686A">
        <w:rPr>
          <w:rFonts w:ascii="Times New Roman" w:hAnsi="Times New Roman" w:cs="Times New Roman"/>
          <w:sz w:val="24"/>
          <w:szCs w:val="24"/>
        </w:rPr>
        <w:t>(</w:t>
      </w:r>
      <w:r w:rsidR="00DC5C49" w:rsidRPr="00DC686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C5C49" w:rsidRPr="00DC686A">
        <w:rPr>
          <w:rFonts w:ascii="Times New Roman" w:hAnsi="Times New Roman" w:cs="Times New Roman"/>
          <w:sz w:val="24"/>
          <w:szCs w:val="24"/>
        </w:rPr>
        <w:t>-ГСС),</w:t>
      </w:r>
      <w:r w:rsidR="00BB3635" w:rsidRPr="00DC686A">
        <w:rPr>
          <w:rFonts w:ascii="Times New Roman" w:hAnsi="Times New Roman" w:cs="Times New Roman"/>
          <w:sz w:val="24"/>
          <w:szCs w:val="24"/>
        </w:rPr>
        <w:t xml:space="preserve"> </w:t>
      </w:r>
      <w:r w:rsidR="00DC5C49" w:rsidRPr="00DC686A">
        <w:rPr>
          <w:rFonts w:ascii="Times New Roman" w:hAnsi="Times New Roman" w:cs="Times New Roman"/>
          <w:sz w:val="24"/>
          <w:szCs w:val="24"/>
        </w:rPr>
        <w:t>коленном (</w:t>
      </w:r>
      <w:r w:rsidR="00DC5C49" w:rsidRPr="00DC686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C5C49" w:rsidRPr="00DC686A">
        <w:rPr>
          <w:rFonts w:ascii="Times New Roman" w:hAnsi="Times New Roman" w:cs="Times New Roman"/>
          <w:sz w:val="24"/>
          <w:szCs w:val="24"/>
        </w:rPr>
        <w:t>-КС) и тазобедренном суставах (</w:t>
      </w:r>
      <w:r w:rsidR="00DC5C49" w:rsidRPr="00DC686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C5C49" w:rsidRPr="00DC686A">
        <w:rPr>
          <w:rFonts w:ascii="Times New Roman" w:hAnsi="Times New Roman" w:cs="Times New Roman"/>
          <w:sz w:val="24"/>
          <w:szCs w:val="24"/>
        </w:rPr>
        <w:t>-ТБС) с помощью гониометрических датчиков.</w:t>
      </w:r>
      <w:r w:rsidR="00BB3635" w:rsidRPr="00DC686A">
        <w:rPr>
          <w:rFonts w:ascii="Times New Roman" w:hAnsi="Times New Roman" w:cs="Times New Roman"/>
          <w:sz w:val="24"/>
          <w:szCs w:val="24"/>
        </w:rPr>
        <w:t xml:space="preserve"> </w:t>
      </w:r>
      <w:r w:rsidR="00B71F23" w:rsidRPr="00DC686A">
        <w:rPr>
          <w:rFonts w:ascii="Times New Roman" w:hAnsi="Times New Roman" w:cs="Times New Roman"/>
          <w:sz w:val="24"/>
          <w:szCs w:val="24"/>
        </w:rPr>
        <w:t xml:space="preserve">Установлено, что в стойке на </w:t>
      </w:r>
      <w:proofErr w:type="spellStart"/>
      <w:r w:rsidR="00B71F23" w:rsidRPr="00DC686A">
        <w:rPr>
          <w:rFonts w:ascii="Times New Roman" w:hAnsi="Times New Roman" w:cs="Times New Roman"/>
          <w:sz w:val="24"/>
          <w:szCs w:val="24"/>
        </w:rPr>
        <w:t>ПрПа</w:t>
      </w:r>
      <w:proofErr w:type="spellEnd"/>
      <w:r w:rsidR="00B71F23" w:rsidRPr="00DC686A">
        <w:rPr>
          <w:rFonts w:ascii="Times New Roman" w:hAnsi="Times New Roman" w:cs="Times New Roman"/>
          <w:sz w:val="24"/>
          <w:szCs w:val="24"/>
        </w:rPr>
        <w:t xml:space="preserve"> </w:t>
      </w:r>
      <w:r w:rsidR="00B71F23" w:rsidRPr="00DC686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71F23" w:rsidRPr="00DC686A">
        <w:rPr>
          <w:rFonts w:ascii="Times New Roman" w:hAnsi="Times New Roman" w:cs="Times New Roman"/>
          <w:sz w:val="24"/>
          <w:szCs w:val="24"/>
        </w:rPr>
        <w:t xml:space="preserve">-ОЦД, а также </w:t>
      </w:r>
      <w:r w:rsidR="00B71F23" w:rsidRPr="00DC686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71F23" w:rsidRPr="00DC686A">
        <w:rPr>
          <w:rFonts w:ascii="Times New Roman" w:hAnsi="Times New Roman" w:cs="Times New Roman"/>
          <w:sz w:val="24"/>
          <w:szCs w:val="24"/>
        </w:rPr>
        <w:t xml:space="preserve"> колебаний в ГСС, КС и ТБС суставах были существенно больше, чем на твердой опоре (все р&lt;0,001). </w:t>
      </w:r>
      <w:r w:rsidR="002F7D48" w:rsidRPr="00DC686A">
        <w:rPr>
          <w:rFonts w:ascii="Times New Roman" w:hAnsi="Times New Roman" w:cs="Times New Roman"/>
          <w:sz w:val="24"/>
          <w:szCs w:val="24"/>
        </w:rPr>
        <w:t xml:space="preserve">Прирост </w:t>
      </w:r>
      <w:r w:rsidR="00B71F23" w:rsidRPr="00DC686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71F23" w:rsidRPr="00DC686A">
        <w:rPr>
          <w:rFonts w:ascii="Times New Roman" w:hAnsi="Times New Roman" w:cs="Times New Roman"/>
          <w:sz w:val="24"/>
          <w:szCs w:val="24"/>
        </w:rPr>
        <w:t xml:space="preserve">-ОЦД </w:t>
      </w:r>
      <w:r w:rsidR="002F7D48" w:rsidRPr="00DC686A">
        <w:rPr>
          <w:rFonts w:ascii="Times New Roman" w:hAnsi="Times New Roman" w:cs="Times New Roman"/>
          <w:sz w:val="24"/>
          <w:szCs w:val="24"/>
        </w:rPr>
        <w:t>на 20% был связан с увеличением V-ГСС (</w:t>
      </w:r>
      <w:r w:rsidR="002F7D48" w:rsidRPr="00DC686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F7D48" w:rsidRPr="00DC686A">
        <w:rPr>
          <w:rFonts w:ascii="Times New Roman" w:hAnsi="Times New Roman" w:cs="Times New Roman"/>
          <w:sz w:val="24"/>
          <w:szCs w:val="24"/>
        </w:rPr>
        <w:t xml:space="preserve">=0,61; </w:t>
      </w:r>
      <w:r w:rsidR="002F7D48" w:rsidRPr="00DC686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F7D48" w:rsidRPr="00DC686A">
        <w:rPr>
          <w:rFonts w:ascii="Times New Roman" w:hAnsi="Times New Roman" w:cs="Times New Roman"/>
          <w:sz w:val="24"/>
          <w:szCs w:val="24"/>
        </w:rPr>
        <w:t>=0,001), V-КС (</w:t>
      </w:r>
      <w:r w:rsidR="002F7D48" w:rsidRPr="00DC686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F7D48" w:rsidRPr="00DC686A">
        <w:rPr>
          <w:rFonts w:ascii="Times New Roman" w:hAnsi="Times New Roman" w:cs="Times New Roman"/>
          <w:sz w:val="24"/>
          <w:szCs w:val="24"/>
        </w:rPr>
        <w:t xml:space="preserve">=0,57; </w:t>
      </w:r>
      <w:r w:rsidR="002F7D48" w:rsidRPr="00DC686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F7D48" w:rsidRPr="00DC686A">
        <w:rPr>
          <w:rFonts w:ascii="Times New Roman" w:hAnsi="Times New Roman" w:cs="Times New Roman"/>
          <w:sz w:val="24"/>
          <w:szCs w:val="24"/>
        </w:rPr>
        <w:t>&lt;0,001) и V-ТБС (</w:t>
      </w:r>
      <w:r w:rsidR="002F7D48" w:rsidRPr="00DC686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F7D48" w:rsidRPr="00DC686A">
        <w:rPr>
          <w:rFonts w:ascii="Times New Roman" w:hAnsi="Times New Roman" w:cs="Times New Roman"/>
          <w:sz w:val="24"/>
          <w:szCs w:val="24"/>
        </w:rPr>
        <w:t xml:space="preserve">=0,62; </w:t>
      </w:r>
      <w:r w:rsidR="002F7D48" w:rsidRPr="00DC686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F7D48" w:rsidRPr="00DC686A">
        <w:rPr>
          <w:rFonts w:ascii="Times New Roman" w:hAnsi="Times New Roman" w:cs="Times New Roman"/>
          <w:sz w:val="24"/>
          <w:szCs w:val="24"/>
        </w:rPr>
        <w:t>&lt;0.001). О</w:t>
      </w:r>
      <w:r w:rsidR="008763F8" w:rsidRPr="00DC686A">
        <w:rPr>
          <w:rFonts w:ascii="Times New Roman" w:hAnsi="Times New Roman" w:cs="Times New Roman"/>
          <w:sz w:val="24"/>
          <w:szCs w:val="24"/>
        </w:rPr>
        <w:t xml:space="preserve">днако множественный регрессионный </w:t>
      </w:r>
      <w:r w:rsidR="002F7D48" w:rsidRPr="00DC686A">
        <w:rPr>
          <w:rFonts w:ascii="Times New Roman" w:hAnsi="Times New Roman" w:cs="Times New Roman"/>
          <w:sz w:val="24"/>
          <w:szCs w:val="24"/>
        </w:rPr>
        <w:t xml:space="preserve">анализ выявил прирост скоростей колебаний в ТБС и КС в качестве главных независимых факторов, определяющих </w:t>
      </w:r>
      <w:r w:rsidR="00BE5F4B" w:rsidRPr="00DC686A">
        <w:rPr>
          <w:rFonts w:ascii="Times New Roman" w:hAnsi="Times New Roman" w:cs="Times New Roman"/>
          <w:sz w:val="24"/>
          <w:szCs w:val="24"/>
        </w:rPr>
        <w:t>увеличение</w:t>
      </w:r>
      <w:r w:rsidR="002F7D48" w:rsidRPr="00DC686A">
        <w:rPr>
          <w:rFonts w:ascii="Times New Roman" w:hAnsi="Times New Roman" w:cs="Times New Roman"/>
          <w:sz w:val="24"/>
          <w:szCs w:val="24"/>
        </w:rPr>
        <w:t xml:space="preserve"> V-ГСС в стойке на пресс-папье. </w:t>
      </w:r>
      <w:r w:rsidR="0040084D" w:rsidRPr="00DC686A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CC0334" w:rsidRPr="00DC686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C0334" w:rsidRPr="00DC686A">
        <w:rPr>
          <w:rFonts w:ascii="Times New Roman" w:hAnsi="Times New Roman" w:cs="Times New Roman"/>
          <w:sz w:val="24"/>
          <w:szCs w:val="24"/>
        </w:rPr>
        <w:t>-ОЦД,</w:t>
      </w:r>
      <w:r w:rsidR="00CC0334" w:rsidRPr="00DC686A">
        <w:t xml:space="preserve"> </w:t>
      </w:r>
      <w:r w:rsidR="00CC0334" w:rsidRPr="00DC686A">
        <w:rPr>
          <w:rFonts w:ascii="Times New Roman" w:hAnsi="Times New Roman" w:cs="Times New Roman"/>
          <w:sz w:val="24"/>
          <w:szCs w:val="24"/>
        </w:rPr>
        <w:t xml:space="preserve">V-ГСС, V-КС и V-ТБС в стойке на твердой платформе </w:t>
      </w:r>
      <w:r w:rsidR="00CC0334" w:rsidRPr="00DC686A">
        <w:rPr>
          <w:rFonts w:ascii="Times New Roman" w:hAnsi="Times New Roman" w:cs="Times New Roman"/>
          <w:sz w:val="24"/>
          <w:szCs w:val="24"/>
        </w:rPr>
        <w:lastRenderedPageBreak/>
        <w:t xml:space="preserve">коррелировали с одноименными показателями в стойке на пресс-папье (все </w:t>
      </w:r>
      <w:r w:rsidR="00CC0334" w:rsidRPr="00DC686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C0334" w:rsidRPr="00DC686A">
        <w:rPr>
          <w:rFonts w:ascii="Times New Roman" w:hAnsi="Times New Roman" w:cs="Times New Roman"/>
          <w:sz w:val="24"/>
          <w:szCs w:val="24"/>
        </w:rPr>
        <w:t>=0,82-0,92</w:t>
      </w:r>
      <w:r w:rsidR="00583FB5" w:rsidRPr="00DC686A">
        <w:rPr>
          <w:rFonts w:ascii="Times New Roman" w:hAnsi="Times New Roman" w:cs="Times New Roman"/>
          <w:sz w:val="24"/>
          <w:szCs w:val="24"/>
        </w:rPr>
        <w:t xml:space="preserve">). Таким образом, </w:t>
      </w:r>
      <w:r w:rsidR="00A154EC" w:rsidRPr="00DC686A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2F7D48" w:rsidRPr="00DC686A">
        <w:rPr>
          <w:rFonts w:ascii="Times New Roman" w:hAnsi="Times New Roman" w:cs="Times New Roman"/>
          <w:sz w:val="24"/>
          <w:szCs w:val="24"/>
        </w:rPr>
        <w:t xml:space="preserve">скорости </w:t>
      </w:r>
      <w:r w:rsidR="00A154EC" w:rsidRPr="00DC686A">
        <w:rPr>
          <w:rFonts w:ascii="Times New Roman" w:hAnsi="Times New Roman" w:cs="Times New Roman"/>
          <w:sz w:val="24"/>
          <w:szCs w:val="24"/>
        </w:rPr>
        <w:t>колебаний</w:t>
      </w:r>
      <w:r w:rsidR="00583FB5" w:rsidRPr="00DC686A">
        <w:rPr>
          <w:rFonts w:ascii="Times New Roman" w:hAnsi="Times New Roman" w:cs="Times New Roman"/>
          <w:sz w:val="24"/>
          <w:szCs w:val="24"/>
        </w:rPr>
        <w:t xml:space="preserve"> ОЦД</w:t>
      </w:r>
      <w:r w:rsidR="00A154EC" w:rsidRPr="00DC686A">
        <w:rPr>
          <w:rFonts w:ascii="Times New Roman" w:hAnsi="Times New Roman" w:cs="Times New Roman"/>
          <w:sz w:val="24"/>
          <w:szCs w:val="24"/>
        </w:rPr>
        <w:t xml:space="preserve"> </w:t>
      </w:r>
      <w:r w:rsidR="003A6912" w:rsidRPr="00DC686A">
        <w:rPr>
          <w:rFonts w:ascii="Times New Roman" w:hAnsi="Times New Roman" w:cs="Times New Roman"/>
          <w:sz w:val="24"/>
          <w:szCs w:val="24"/>
        </w:rPr>
        <w:t xml:space="preserve">в стойке </w:t>
      </w:r>
      <w:r w:rsidR="002F7D48" w:rsidRPr="00DC686A">
        <w:rPr>
          <w:rFonts w:ascii="Times New Roman" w:hAnsi="Times New Roman" w:cs="Times New Roman"/>
          <w:sz w:val="24"/>
          <w:szCs w:val="24"/>
        </w:rPr>
        <w:t>на пресс-папье</w:t>
      </w:r>
      <w:r w:rsidR="00BE5F4B" w:rsidRPr="00DC686A">
        <w:rPr>
          <w:rFonts w:ascii="Times New Roman" w:hAnsi="Times New Roman" w:cs="Times New Roman"/>
          <w:sz w:val="24"/>
          <w:szCs w:val="24"/>
        </w:rPr>
        <w:t>,</w:t>
      </w:r>
      <w:r w:rsidR="002F7D48" w:rsidRPr="00DC686A">
        <w:rPr>
          <w:rFonts w:ascii="Times New Roman" w:hAnsi="Times New Roman" w:cs="Times New Roman"/>
          <w:sz w:val="24"/>
          <w:szCs w:val="24"/>
        </w:rPr>
        <w:t xml:space="preserve"> в большей мере</w:t>
      </w:r>
      <w:r w:rsidR="00BE5F4B" w:rsidRPr="00DC686A">
        <w:rPr>
          <w:rFonts w:ascii="Times New Roman" w:hAnsi="Times New Roman" w:cs="Times New Roman"/>
          <w:sz w:val="24"/>
          <w:szCs w:val="24"/>
        </w:rPr>
        <w:t>,</w:t>
      </w:r>
      <w:r w:rsidR="002F7D48" w:rsidRPr="00DC686A">
        <w:rPr>
          <w:rFonts w:ascii="Times New Roman" w:hAnsi="Times New Roman" w:cs="Times New Roman"/>
          <w:sz w:val="24"/>
          <w:szCs w:val="24"/>
        </w:rPr>
        <w:t xml:space="preserve"> связано с приростом колебаний в ТБС и КС суставах</w:t>
      </w:r>
      <w:r w:rsidR="00DF2E03" w:rsidRPr="00DC686A">
        <w:rPr>
          <w:rFonts w:ascii="Times New Roman" w:hAnsi="Times New Roman" w:cs="Times New Roman"/>
          <w:sz w:val="24"/>
          <w:szCs w:val="24"/>
        </w:rPr>
        <w:t xml:space="preserve">. </w:t>
      </w:r>
      <w:r w:rsidR="00A22A69" w:rsidRPr="00DC686A">
        <w:rPr>
          <w:rFonts w:ascii="Times New Roman" w:hAnsi="Times New Roman" w:cs="Times New Roman"/>
          <w:sz w:val="24"/>
          <w:szCs w:val="24"/>
        </w:rPr>
        <w:t>Кроме того, с</w:t>
      </w:r>
      <w:r w:rsidR="00DF2E03" w:rsidRPr="00DC686A">
        <w:rPr>
          <w:rFonts w:ascii="Times New Roman" w:hAnsi="Times New Roman" w:cs="Times New Roman"/>
          <w:sz w:val="24"/>
          <w:szCs w:val="24"/>
        </w:rPr>
        <w:t xml:space="preserve">пособность сохранять постуральную устойчивость в более сложных условиях стояния на подвижной опоре, в целом, сохраняется такой </w:t>
      </w:r>
      <w:r w:rsidR="00BE5F4B" w:rsidRPr="00DC686A">
        <w:rPr>
          <w:rFonts w:ascii="Times New Roman" w:hAnsi="Times New Roman" w:cs="Times New Roman"/>
          <w:sz w:val="24"/>
          <w:szCs w:val="24"/>
        </w:rPr>
        <w:t>же,</w:t>
      </w:r>
      <w:r w:rsidR="00DF2E03" w:rsidRPr="00DC686A">
        <w:rPr>
          <w:rFonts w:ascii="Times New Roman" w:hAnsi="Times New Roman" w:cs="Times New Roman"/>
          <w:sz w:val="24"/>
          <w:szCs w:val="24"/>
        </w:rPr>
        <w:t xml:space="preserve"> как и в простых условиях твердой опоры. </w:t>
      </w:r>
    </w:p>
    <w:p w:rsidR="003D0A5A" w:rsidRPr="00DC686A" w:rsidRDefault="003D0A5A" w:rsidP="0074072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686A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DC686A">
        <w:rPr>
          <w:rFonts w:ascii="Times New Roman" w:hAnsi="Times New Roman" w:cs="Times New Roman"/>
          <w:sz w:val="24"/>
          <w:szCs w:val="24"/>
        </w:rPr>
        <w:t xml:space="preserve">: </w:t>
      </w:r>
      <w:r w:rsidRPr="00DC686A">
        <w:rPr>
          <w:rFonts w:ascii="Times New Roman" w:hAnsi="Times New Roman" w:cs="Times New Roman"/>
          <w:i/>
          <w:sz w:val="24"/>
          <w:szCs w:val="24"/>
        </w:rPr>
        <w:t>постуральный баланс, стабилография, гониометрия, пресс-папье</w:t>
      </w:r>
    </w:p>
    <w:p w:rsidR="00D54F27" w:rsidRPr="00DC686A" w:rsidRDefault="00E86EBC" w:rsidP="007407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C686A">
        <w:rPr>
          <w:rFonts w:ascii="Times New Roman" w:hAnsi="Times New Roman" w:cs="Times New Roman"/>
          <w:sz w:val="24"/>
          <w:szCs w:val="24"/>
          <w:lang w:val="en-US"/>
        </w:rPr>
        <w:t>Annotation.</w:t>
      </w:r>
      <w:proofErr w:type="gramEnd"/>
      <w:r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 The aim of the study was to investigate the features of postural control during static one-legged stance on a solid stable platform (</w:t>
      </w:r>
      <w:proofErr w:type="spellStart"/>
      <w:r w:rsidRPr="00DC686A">
        <w:rPr>
          <w:rFonts w:ascii="Times New Roman" w:hAnsi="Times New Roman" w:cs="Times New Roman"/>
          <w:sz w:val="24"/>
          <w:szCs w:val="24"/>
          <w:lang w:val="en-US"/>
        </w:rPr>
        <w:t>Plt</w:t>
      </w:r>
      <w:proofErr w:type="spellEnd"/>
      <w:r w:rsidRPr="00DC686A">
        <w:rPr>
          <w:rFonts w:ascii="Times New Roman" w:hAnsi="Times New Roman" w:cs="Times New Roman"/>
          <w:sz w:val="24"/>
          <w:szCs w:val="24"/>
          <w:lang w:val="en-US"/>
        </w:rPr>
        <w:t>) and on a movable in the sagittal plane support (</w:t>
      </w:r>
      <w:r w:rsidR="00BE5F4B"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DC686A">
        <w:rPr>
          <w:rFonts w:ascii="Times New Roman" w:hAnsi="Times New Roman" w:cs="Times New Roman"/>
          <w:sz w:val="24"/>
          <w:szCs w:val="24"/>
          <w:lang w:val="en-US"/>
        </w:rPr>
        <w:t>see-saw</w:t>
      </w:r>
      <w:r w:rsidR="00BE5F4B"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 device</w:t>
      </w:r>
      <w:r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DC686A">
        <w:rPr>
          <w:rFonts w:ascii="Times New Roman" w:hAnsi="Times New Roman" w:cs="Times New Roman"/>
          <w:sz w:val="24"/>
          <w:szCs w:val="24"/>
          <w:lang w:val="en-US"/>
        </w:rPr>
        <w:t>SeS</w:t>
      </w:r>
      <w:proofErr w:type="spellEnd"/>
      <w:proofErr w:type="gramEnd"/>
      <w:r w:rsidRPr="00DC686A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2C1504" w:rsidRPr="00DC686A">
        <w:rPr>
          <w:lang w:val="en-US"/>
        </w:rPr>
        <w:t xml:space="preserve"> </w:t>
      </w:r>
      <w:r w:rsidR="002C1504"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The postural stability in healthy young girls (n=33) was assessed using </w:t>
      </w:r>
      <w:r w:rsidR="00FE5FDD"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the velocity of oscillations of the common center of pressure (V-COP, </w:t>
      </w:r>
      <w:proofErr w:type="spellStart"/>
      <w:r w:rsidR="00FE5FDD" w:rsidRPr="00DC686A">
        <w:rPr>
          <w:rFonts w:ascii="Times New Roman" w:hAnsi="Times New Roman" w:cs="Times New Roman"/>
          <w:sz w:val="24"/>
          <w:szCs w:val="24"/>
          <w:lang w:val="en-US"/>
        </w:rPr>
        <w:t>stabilography</w:t>
      </w:r>
      <w:proofErr w:type="spellEnd"/>
      <w:r w:rsidR="00FE5FDD" w:rsidRPr="00DC686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E5F4B" w:rsidRPr="00DC686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E5FDD"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1504" w:rsidRPr="00DC686A">
        <w:rPr>
          <w:rFonts w:ascii="Times New Roman" w:hAnsi="Times New Roman" w:cs="Times New Roman"/>
          <w:sz w:val="24"/>
          <w:szCs w:val="24"/>
          <w:lang w:val="en-US"/>
        </w:rPr>
        <w:t>angular velocities in hip (</w:t>
      </w:r>
      <w:r w:rsidR="00FE5FDD" w:rsidRPr="00DC686A">
        <w:rPr>
          <w:rFonts w:ascii="Times New Roman" w:hAnsi="Times New Roman" w:cs="Times New Roman"/>
          <w:sz w:val="24"/>
          <w:szCs w:val="24"/>
          <w:lang w:val="en-US"/>
        </w:rPr>
        <w:t>V-</w:t>
      </w:r>
      <w:r w:rsidR="002C1504" w:rsidRPr="00DC686A">
        <w:rPr>
          <w:rFonts w:ascii="Times New Roman" w:hAnsi="Times New Roman" w:cs="Times New Roman"/>
          <w:sz w:val="24"/>
          <w:szCs w:val="24"/>
          <w:lang w:val="en-US"/>
        </w:rPr>
        <w:t>HJ), knee (</w:t>
      </w:r>
      <w:r w:rsidR="00FE5FDD" w:rsidRPr="00DC686A">
        <w:rPr>
          <w:rFonts w:ascii="Times New Roman" w:hAnsi="Times New Roman" w:cs="Times New Roman"/>
          <w:sz w:val="24"/>
          <w:szCs w:val="24"/>
          <w:lang w:val="en-US"/>
        </w:rPr>
        <w:t>V-</w:t>
      </w:r>
      <w:r w:rsidR="002C1504" w:rsidRPr="00DC686A">
        <w:rPr>
          <w:rFonts w:ascii="Times New Roman" w:hAnsi="Times New Roman" w:cs="Times New Roman"/>
          <w:sz w:val="24"/>
          <w:szCs w:val="24"/>
          <w:lang w:val="en-US"/>
        </w:rPr>
        <w:t>KJ), ankle (</w:t>
      </w:r>
      <w:r w:rsidR="00FE5FDD" w:rsidRPr="00DC686A">
        <w:rPr>
          <w:rFonts w:ascii="Times New Roman" w:hAnsi="Times New Roman" w:cs="Times New Roman"/>
          <w:sz w:val="24"/>
          <w:szCs w:val="24"/>
          <w:lang w:val="en-US"/>
        </w:rPr>
        <w:t>V-</w:t>
      </w:r>
      <w:r w:rsidR="002C1504" w:rsidRPr="00DC686A">
        <w:rPr>
          <w:rFonts w:ascii="Times New Roman" w:hAnsi="Times New Roman" w:cs="Times New Roman"/>
          <w:sz w:val="24"/>
          <w:szCs w:val="24"/>
          <w:lang w:val="en-US"/>
        </w:rPr>
        <w:t>AJ) joints using goniometric sensors.</w:t>
      </w:r>
      <w:r w:rsidR="00BE5F4B"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38C0"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It was established that in the stance on </w:t>
      </w:r>
      <w:proofErr w:type="spellStart"/>
      <w:r w:rsidR="001238C0" w:rsidRPr="00DC686A">
        <w:rPr>
          <w:rFonts w:ascii="Times New Roman" w:hAnsi="Times New Roman" w:cs="Times New Roman"/>
          <w:sz w:val="24"/>
          <w:szCs w:val="24"/>
          <w:lang w:val="en-US"/>
        </w:rPr>
        <w:t>SeS</w:t>
      </w:r>
      <w:proofErr w:type="spellEnd"/>
      <w:r w:rsidR="001238C0"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, V-COP, as well as V-HJ, V-KJ, V-AJ joints were significantly greater than on the solid support (all p&lt;0.001). </w:t>
      </w:r>
      <w:r w:rsidR="006308B3" w:rsidRPr="00DC686A">
        <w:rPr>
          <w:rFonts w:ascii="Times New Roman" w:hAnsi="Times New Roman" w:cs="Times New Roman"/>
          <w:sz w:val="24"/>
          <w:szCs w:val="24"/>
          <w:lang w:val="en-US"/>
        </w:rPr>
        <w:t>A 20% increase in V-COP was associated with increases in V-AJ (r=0</w:t>
      </w:r>
      <w:proofErr w:type="gramStart"/>
      <w:r w:rsidR="00BE5F4B" w:rsidRPr="00DC686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308B3" w:rsidRPr="00DC686A">
        <w:rPr>
          <w:rFonts w:ascii="Times New Roman" w:hAnsi="Times New Roman" w:cs="Times New Roman"/>
          <w:sz w:val="24"/>
          <w:szCs w:val="24"/>
          <w:lang w:val="en-US"/>
        </w:rPr>
        <w:t>61</w:t>
      </w:r>
      <w:proofErr w:type="gramEnd"/>
      <w:r w:rsidR="006308B3" w:rsidRPr="00DC686A">
        <w:rPr>
          <w:rFonts w:ascii="Times New Roman" w:hAnsi="Times New Roman" w:cs="Times New Roman"/>
          <w:sz w:val="24"/>
          <w:szCs w:val="24"/>
          <w:lang w:val="en-US"/>
        </w:rPr>
        <w:t>; p=0</w:t>
      </w:r>
      <w:r w:rsidR="00BE5F4B" w:rsidRPr="00DC686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308B3" w:rsidRPr="00DC686A">
        <w:rPr>
          <w:rFonts w:ascii="Times New Roman" w:hAnsi="Times New Roman" w:cs="Times New Roman"/>
          <w:sz w:val="24"/>
          <w:szCs w:val="24"/>
          <w:lang w:val="en-US"/>
        </w:rPr>
        <w:t>001), V-KJ</w:t>
      </w:r>
      <w:r w:rsidR="00BE5F4B"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 (r</w:t>
      </w:r>
      <w:r w:rsidR="006308B3" w:rsidRPr="00DC686A">
        <w:rPr>
          <w:rFonts w:ascii="Times New Roman" w:hAnsi="Times New Roman" w:cs="Times New Roman"/>
          <w:sz w:val="24"/>
          <w:szCs w:val="24"/>
          <w:lang w:val="en-US"/>
        </w:rPr>
        <w:t>=0</w:t>
      </w:r>
      <w:r w:rsidR="00BE5F4B" w:rsidRPr="00DC686A">
        <w:rPr>
          <w:rFonts w:ascii="Times New Roman" w:hAnsi="Times New Roman" w:cs="Times New Roman"/>
          <w:sz w:val="24"/>
          <w:szCs w:val="24"/>
          <w:lang w:val="en-US"/>
        </w:rPr>
        <w:t>,57; p &lt;0,</w:t>
      </w:r>
      <w:r w:rsidR="006308B3" w:rsidRPr="00DC686A">
        <w:rPr>
          <w:rFonts w:ascii="Times New Roman" w:hAnsi="Times New Roman" w:cs="Times New Roman"/>
          <w:sz w:val="24"/>
          <w:szCs w:val="24"/>
          <w:lang w:val="en-US"/>
        </w:rPr>
        <w:t>001) and V-HJ</w:t>
      </w:r>
      <w:r w:rsidR="00BE5F4B"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 (r = 0,62; p</w:t>
      </w:r>
      <w:r w:rsidR="006308B3" w:rsidRPr="00DC686A">
        <w:rPr>
          <w:rFonts w:ascii="Times New Roman" w:hAnsi="Times New Roman" w:cs="Times New Roman"/>
          <w:sz w:val="24"/>
          <w:szCs w:val="24"/>
          <w:lang w:val="en-US"/>
        </w:rPr>
        <w:t>&lt;0</w:t>
      </w:r>
      <w:r w:rsidR="00BE5F4B" w:rsidRPr="00DC686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308B3" w:rsidRPr="00DC686A">
        <w:rPr>
          <w:rFonts w:ascii="Times New Roman" w:hAnsi="Times New Roman" w:cs="Times New Roman"/>
          <w:sz w:val="24"/>
          <w:szCs w:val="24"/>
          <w:lang w:val="en-US"/>
        </w:rPr>
        <w:t>001).</w:t>
      </w:r>
      <w:r w:rsidR="008763F8" w:rsidRPr="00DC686A">
        <w:rPr>
          <w:lang w:val="en-US"/>
        </w:rPr>
        <w:t xml:space="preserve"> </w:t>
      </w:r>
      <w:r w:rsidR="008763F8"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However, multiple regression analyzes revealed that the increases in </w:t>
      </w:r>
      <w:r w:rsidR="00BE5F4B" w:rsidRPr="00DC686A">
        <w:rPr>
          <w:rFonts w:ascii="Times New Roman" w:hAnsi="Times New Roman" w:cs="Times New Roman"/>
          <w:sz w:val="24"/>
          <w:szCs w:val="24"/>
          <w:lang w:val="en-US"/>
        </w:rPr>
        <w:t>V-HJ and</w:t>
      </w:r>
      <w:r w:rsidR="008763F8"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 V-KJ were the main independent factors determining the increase in </w:t>
      </w:r>
      <w:r w:rsidR="00C26EB6" w:rsidRPr="00DC686A">
        <w:rPr>
          <w:rFonts w:ascii="Times New Roman" w:hAnsi="Times New Roman" w:cs="Times New Roman"/>
          <w:sz w:val="24"/>
          <w:szCs w:val="24"/>
          <w:lang w:val="en-US"/>
        </w:rPr>
        <w:t>V-COP in the see-saw. In addition, V-COP, V-AJ, V-KJ and V-HJ during standing on a solid platform correlated with the same indicators during</w:t>
      </w:r>
      <w:r w:rsidR="00516C84"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26EB6"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 see-saw test</w:t>
      </w:r>
      <w:r w:rsidR="00BE5F4B"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 (all r=</w:t>
      </w:r>
      <w:r w:rsidR="00C26EB6" w:rsidRPr="00DC686A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gramStart"/>
      <w:r w:rsidR="00BE5F4B" w:rsidRPr="00DC686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26EB6" w:rsidRPr="00DC686A">
        <w:rPr>
          <w:rFonts w:ascii="Times New Roman" w:hAnsi="Times New Roman" w:cs="Times New Roman"/>
          <w:sz w:val="24"/>
          <w:szCs w:val="24"/>
          <w:lang w:val="en-US"/>
        </w:rPr>
        <w:t>82</w:t>
      </w:r>
      <w:proofErr w:type="gramEnd"/>
      <w:r w:rsidR="00C26EB6" w:rsidRPr="00DC686A">
        <w:rPr>
          <w:rFonts w:ascii="Times New Roman" w:hAnsi="Times New Roman" w:cs="Times New Roman"/>
          <w:sz w:val="24"/>
          <w:szCs w:val="24"/>
          <w:lang w:val="en-US"/>
        </w:rPr>
        <w:t>-0</w:t>
      </w:r>
      <w:r w:rsidR="00BE5F4B" w:rsidRPr="00DC686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26EB6" w:rsidRPr="00DC686A">
        <w:rPr>
          <w:rFonts w:ascii="Times New Roman" w:hAnsi="Times New Roman" w:cs="Times New Roman"/>
          <w:sz w:val="24"/>
          <w:szCs w:val="24"/>
          <w:lang w:val="en-US"/>
        </w:rPr>
        <w:t>92).</w:t>
      </w:r>
      <w:r w:rsidR="003A6912" w:rsidRPr="00DC686A">
        <w:rPr>
          <w:lang w:val="en-US"/>
        </w:rPr>
        <w:t xml:space="preserve"> </w:t>
      </w:r>
      <w:r w:rsidR="003A6912" w:rsidRPr="00DC686A">
        <w:rPr>
          <w:rFonts w:ascii="Times New Roman" w:hAnsi="Times New Roman" w:cs="Times New Roman"/>
          <w:sz w:val="24"/>
          <w:szCs w:val="24"/>
          <w:lang w:val="en-US"/>
        </w:rPr>
        <w:t>Thus, the increase in the velocity of COP oscillations on the see-saw is more related to the increase in oscillations in hip and knee joints.</w:t>
      </w:r>
      <w:r w:rsidR="00A22A69"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 In addition,</w:t>
      </w:r>
      <w:r w:rsidR="00A22A69" w:rsidRPr="00DC686A">
        <w:rPr>
          <w:lang w:val="en-US"/>
        </w:rPr>
        <w:t xml:space="preserve"> t</w:t>
      </w:r>
      <w:r w:rsidR="00A22A69" w:rsidRPr="00DC686A">
        <w:rPr>
          <w:rFonts w:ascii="Times New Roman" w:hAnsi="Times New Roman" w:cs="Times New Roman"/>
          <w:sz w:val="24"/>
          <w:szCs w:val="24"/>
          <w:lang w:val="en-US"/>
        </w:rPr>
        <w:t>he ability to maintain postural stability in more difficult standing conditions on a movable support, in general, remains the same as in simple standing conditions on the solid support.</w:t>
      </w:r>
    </w:p>
    <w:p w:rsidR="00E0768C" w:rsidRPr="00DC686A" w:rsidRDefault="00E0768C" w:rsidP="007407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86A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 postural balance, </w:t>
      </w:r>
      <w:proofErr w:type="spellStart"/>
      <w:r w:rsidRPr="00DC686A">
        <w:rPr>
          <w:rFonts w:ascii="Times New Roman" w:hAnsi="Times New Roman" w:cs="Times New Roman"/>
          <w:sz w:val="24"/>
          <w:szCs w:val="24"/>
          <w:lang w:val="en-US"/>
        </w:rPr>
        <w:t>stabilography</w:t>
      </w:r>
      <w:proofErr w:type="spellEnd"/>
      <w:r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, goniometry, a see-saw </w:t>
      </w:r>
      <w:r w:rsidR="009F0716" w:rsidRPr="00DC686A">
        <w:rPr>
          <w:rFonts w:ascii="Times New Roman" w:hAnsi="Times New Roman" w:cs="Times New Roman"/>
          <w:sz w:val="24"/>
          <w:szCs w:val="24"/>
          <w:lang w:val="en-US"/>
        </w:rPr>
        <w:t>platform</w:t>
      </w:r>
    </w:p>
    <w:p w:rsidR="00C26EB6" w:rsidRPr="00DC686A" w:rsidRDefault="00E0768C" w:rsidP="007407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686A">
        <w:rPr>
          <w:rFonts w:ascii="Times New Roman" w:hAnsi="Times New Roman" w:cs="Times New Roman"/>
          <w:b/>
          <w:sz w:val="24"/>
          <w:szCs w:val="24"/>
        </w:rPr>
        <w:t>Введение.</w:t>
      </w:r>
      <w:r w:rsidRPr="00DC686A">
        <w:rPr>
          <w:rFonts w:ascii="Times New Roman" w:hAnsi="Times New Roman" w:cs="Times New Roman"/>
          <w:sz w:val="24"/>
          <w:szCs w:val="24"/>
        </w:rPr>
        <w:t xml:space="preserve"> Исследование устойчивости вертикальной позы имеет важное практическое значение. Показатели устойчивости позы могут служить мерой развития  координационных способностей человека, в частности функции равновесия тела [1], а также – показателями различных нарушений в системах,  ответственных за постуральный баланс [</w:t>
      </w:r>
      <w:r w:rsidR="0004270F" w:rsidRPr="00DC686A">
        <w:rPr>
          <w:rFonts w:ascii="Times New Roman" w:hAnsi="Times New Roman" w:cs="Times New Roman"/>
          <w:sz w:val="24"/>
          <w:szCs w:val="24"/>
        </w:rPr>
        <w:t>4</w:t>
      </w:r>
      <w:r w:rsidRPr="00DC686A">
        <w:rPr>
          <w:rFonts w:ascii="Times New Roman" w:hAnsi="Times New Roman" w:cs="Times New Roman"/>
          <w:sz w:val="24"/>
          <w:szCs w:val="24"/>
        </w:rPr>
        <w:t xml:space="preserve">]. Как правило, устойчивость позы определяют в </w:t>
      </w:r>
      <w:proofErr w:type="spellStart"/>
      <w:r w:rsidRPr="00DC686A">
        <w:rPr>
          <w:rFonts w:ascii="Times New Roman" w:hAnsi="Times New Roman" w:cs="Times New Roman"/>
          <w:sz w:val="24"/>
          <w:szCs w:val="24"/>
        </w:rPr>
        <w:t>биопорной</w:t>
      </w:r>
      <w:proofErr w:type="spellEnd"/>
      <w:r w:rsidRPr="00DC686A">
        <w:rPr>
          <w:rFonts w:ascii="Times New Roman" w:hAnsi="Times New Roman" w:cs="Times New Roman"/>
          <w:sz w:val="24"/>
          <w:szCs w:val="24"/>
        </w:rPr>
        <w:t xml:space="preserve"> стойке на твердой платформе. Увеличение амплитуды колебаний общего центра давления и скорости колебаний указывает на снижение постуральной устойчивости [</w:t>
      </w:r>
      <w:r w:rsidR="0004270F" w:rsidRPr="00DC686A">
        <w:rPr>
          <w:rFonts w:ascii="Times New Roman" w:hAnsi="Times New Roman" w:cs="Times New Roman"/>
          <w:sz w:val="24"/>
          <w:szCs w:val="24"/>
        </w:rPr>
        <w:t>1, 2, 5</w:t>
      </w:r>
      <w:r w:rsidRPr="00DC686A">
        <w:rPr>
          <w:rFonts w:ascii="Times New Roman" w:hAnsi="Times New Roman" w:cs="Times New Roman"/>
          <w:sz w:val="24"/>
          <w:szCs w:val="24"/>
        </w:rPr>
        <w:t xml:space="preserve">]. Однако во многих исследованиях с участием высококвалифицированных спортсменов, специализирующихся в развитии равновесия тела, не выявлено снижения </w:t>
      </w:r>
      <w:r w:rsidRPr="00DC686A">
        <w:rPr>
          <w:rFonts w:ascii="Times New Roman" w:hAnsi="Times New Roman" w:cs="Times New Roman"/>
          <w:sz w:val="24"/>
          <w:szCs w:val="24"/>
        </w:rPr>
        <w:lastRenderedPageBreak/>
        <w:t xml:space="preserve">амплитуд и/или скорости колебаний ОЦД в обычных условиях стояния на твердой опоре [2]. Причем различия выявлялись в более сложных </w:t>
      </w:r>
      <w:proofErr w:type="gramStart"/>
      <w:r w:rsidRPr="00DC686A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DC686A">
        <w:rPr>
          <w:rFonts w:ascii="Times New Roman" w:hAnsi="Times New Roman" w:cs="Times New Roman"/>
          <w:sz w:val="24"/>
          <w:szCs w:val="24"/>
        </w:rPr>
        <w:t xml:space="preserve"> стояния, н</w:t>
      </w:r>
      <w:r w:rsidR="0004270F" w:rsidRPr="00DC686A">
        <w:rPr>
          <w:rFonts w:ascii="Times New Roman" w:hAnsi="Times New Roman" w:cs="Times New Roman"/>
          <w:sz w:val="24"/>
          <w:szCs w:val="24"/>
        </w:rPr>
        <w:t>апример, в одноопорной стойке [5</w:t>
      </w:r>
      <w:r w:rsidRPr="00DC686A">
        <w:rPr>
          <w:rFonts w:ascii="Times New Roman" w:hAnsi="Times New Roman" w:cs="Times New Roman"/>
          <w:sz w:val="24"/>
          <w:szCs w:val="24"/>
        </w:rPr>
        <w:t xml:space="preserve">] или на подвижной пресс-папье. Можно предположить, что показатели колебания позы в разных условиях стояния не связаны между собой и регулируются разными механизмами. </w:t>
      </w:r>
      <w:proofErr w:type="gramStart"/>
      <w:r w:rsidRPr="00DC686A">
        <w:rPr>
          <w:rFonts w:ascii="Times New Roman" w:hAnsi="Times New Roman" w:cs="Times New Roman"/>
          <w:sz w:val="24"/>
          <w:szCs w:val="24"/>
        </w:rPr>
        <w:t xml:space="preserve">Таким образом, целью нашей работы </w:t>
      </w:r>
      <w:r w:rsidR="003731CE" w:rsidRPr="00DC686A">
        <w:rPr>
          <w:rFonts w:ascii="Times New Roman" w:hAnsi="Times New Roman" w:cs="Times New Roman"/>
          <w:sz w:val="24"/>
          <w:szCs w:val="24"/>
        </w:rPr>
        <w:t>было исследовать особенности постурального контроля в одноопорной вертикальной позе на твердой устойчивой и подвижной опорах.</w:t>
      </w:r>
      <w:proofErr w:type="gramEnd"/>
    </w:p>
    <w:p w:rsidR="003731CE" w:rsidRPr="00DC686A" w:rsidRDefault="003731CE" w:rsidP="007407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686A">
        <w:rPr>
          <w:rFonts w:ascii="Times New Roman" w:hAnsi="Times New Roman" w:cs="Times New Roman"/>
          <w:b/>
          <w:sz w:val="24"/>
          <w:szCs w:val="24"/>
        </w:rPr>
        <w:t xml:space="preserve">Организация и методы исследования. </w:t>
      </w:r>
      <w:r w:rsidR="000161CA">
        <w:rPr>
          <w:rFonts w:ascii="Times New Roman" w:hAnsi="Times New Roman" w:cs="Times New Roman"/>
          <w:sz w:val="24"/>
          <w:szCs w:val="24"/>
        </w:rPr>
        <w:t xml:space="preserve">Обследованы </w:t>
      </w:r>
      <w:r w:rsidR="000161CA" w:rsidRPr="000161CA">
        <w:rPr>
          <w:rFonts w:ascii="Times New Roman" w:hAnsi="Times New Roman" w:cs="Times New Roman"/>
          <w:color w:val="FF0000"/>
          <w:sz w:val="24"/>
          <w:szCs w:val="24"/>
        </w:rPr>
        <w:t>молодые</w:t>
      </w:r>
      <w:r w:rsidR="00FB1130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0161CA" w:rsidRPr="000161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161CA" w:rsidRPr="000161CA">
        <w:rPr>
          <w:rFonts w:ascii="Times New Roman" w:hAnsi="Times New Roman" w:cs="Times New Roman"/>
          <w:color w:val="FF0000"/>
          <w:sz w:val="24"/>
          <w:szCs w:val="24"/>
        </w:rPr>
        <w:t>без патологий в опорно-двигательном аппарате и нервной системе</w:t>
      </w:r>
      <w:r w:rsidR="000161CA" w:rsidRPr="000161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1130">
        <w:rPr>
          <w:rFonts w:ascii="Times New Roman" w:hAnsi="Times New Roman" w:cs="Times New Roman"/>
          <w:color w:val="FF0000"/>
          <w:sz w:val="24"/>
          <w:szCs w:val="24"/>
        </w:rPr>
        <w:t xml:space="preserve">не занимающиеся спортом </w:t>
      </w:r>
      <w:r w:rsidR="000161CA" w:rsidRPr="000161CA">
        <w:rPr>
          <w:rFonts w:ascii="Times New Roman" w:hAnsi="Times New Roman" w:cs="Times New Roman"/>
          <w:color w:val="FF0000"/>
          <w:sz w:val="24"/>
          <w:szCs w:val="24"/>
        </w:rPr>
        <w:t xml:space="preserve">девушки-студентки </w:t>
      </w:r>
      <w:r w:rsidR="000161CA" w:rsidRPr="000161CA">
        <w:rPr>
          <w:rFonts w:ascii="Times New Roman" w:hAnsi="Times New Roman" w:cs="Times New Roman"/>
          <w:color w:val="FF0000"/>
          <w:sz w:val="24"/>
          <w:szCs w:val="24"/>
        </w:rPr>
        <w:t>(n=33)</w:t>
      </w:r>
      <w:r w:rsidR="000161C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FB1130">
        <w:rPr>
          <w:rFonts w:ascii="Times New Roman" w:hAnsi="Times New Roman" w:cs="Times New Roman"/>
          <w:color w:val="FF0000"/>
          <w:sz w:val="24"/>
          <w:szCs w:val="24"/>
        </w:rPr>
        <w:t xml:space="preserve">но имеющие двухразовые занятия в неделю по вузовской дисциплине </w:t>
      </w:r>
      <w:r w:rsidR="000161CA">
        <w:rPr>
          <w:rFonts w:ascii="Times New Roman" w:hAnsi="Times New Roman" w:cs="Times New Roman"/>
          <w:color w:val="FF0000"/>
          <w:sz w:val="24"/>
          <w:szCs w:val="24"/>
        </w:rPr>
        <w:t>«Физическая культура»</w:t>
      </w:r>
      <w:r w:rsidRPr="00DC686A">
        <w:rPr>
          <w:rFonts w:ascii="Times New Roman" w:hAnsi="Times New Roman" w:cs="Times New Roman"/>
          <w:sz w:val="24"/>
          <w:szCs w:val="24"/>
        </w:rPr>
        <w:t xml:space="preserve">. Возраст – 18-22 года, масса тела – 43,6-69,7 кг, длина тела – 150-178 см. </w:t>
      </w:r>
    </w:p>
    <w:p w:rsidR="003F1006" w:rsidRPr="00DC686A" w:rsidRDefault="003731CE" w:rsidP="007407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86A">
        <w:rPr>
          <w:rFonts w:ascii="Times New Roman" w:hAnsi="Times New Roman" w:cs="Times New Roman"/>
          <w:sz w:val="24"/>
          <w:szCs w:val="24"/>
        </w:rPr>
        <w:t xml:space="preserve">Анализ устойчивости вертикальной позы определяли в одноопорном стойке (на не ведущей ноге) с открытыми глазами в двух положениях: 1) на твердой </w:t>
      </w:r>
      <w:proofErr w:type="spellStart"/>
      <w:r w:rsidRPr="00DC686A">
        <w:rPr>
          <w:rFonts w:ascii="Times New Roman" w:hAnsi="Times New Roman" w:cs="Times New Roman"/>
          <w:sz w:val="24"/>
          <w:szCs w:val="24"/>
        </w:rPr>
        <w:t>стбилоаплатформе</w:t>
      </w:r>
      <w:proofErr w:type="spellEnd"/>
      <w:r w:rsidRPr="00DC68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686A">
        <w:rPr>
          <w:rFonts w:ascii="Times New Roman" w:hAnsi="Times New Roman" w:cs="Times New Roman"/>
          <w:sz w:val="24"/>
          <w:szCs w:val="24"/>
        </w:rPr>
        <w:t>Плт</w:t>
      </w:r>
      <w:proofErr w:type="spellEnd"/>
      <w:r w:rsidRPr="00DC686A">
        <w:rPr>
          <w:rFonts w:ascii="Times New Roman" w:hAnsi="Times New Roman" w:cs="Times New Roman"/>
          <w:sz w:val="24"/>
          <w:szCs w:val="24"/>
        </w:rPr>
        <w:t xml:space="preserve">) и 2) на подвижной по сагиттали пресс-папье (радиус полукруга 60 см, высота 10 см. </w:t>
      </w:r>
      <w:proofErr w:type="spellStart"/>
      <w:r w:rsidRPr="00DC686A">
        <w:rPr>
          <w:rFonts w:ascii="Times New Roman" w:hAnsi="Times New Roman" w:cs="Times New Roman"/>
          <w:sz w:val="24"/>
          <w:szCs w:val="24"/>
        </w:rPr>
        <w:t>ПрПа</w:t>
      </w:r>
      <w:proofErr w:type="spellEnd"/>
      <w:r w:rsidRPr="00DC686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DC68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86A">
        <w:rPr>
          <w:rFonts w:ascii="Times New Roman" w:hAnsi="Times New Roman" w:cs="Times New Roman"/>
          <w:sz w:val="24"/>
          <w:szCs w:val="24"/>
        </w:rPr>
        <w:t>Анализ колебаний ОЦД определяли с помощью аппаратно-</w:t>
      </w:r>
      <w:proofErr w:type="spellStart"/>
      <w:r w:rsidRPr="00DC686A">
        <w:rPr>
          <w:rFonts w:ascii="Times New Roman" w:hAnsi="Times New Roman" w:cs="Times New Roman"/>
          <w:sz w:val="24"/>
          <w:szCs w:val="24"/>
        </w:rPr>
        <w:t>програмного</w:t>
      </w:r>
      <w:proofErr w:type="spellEnd"/>
      <w:r w:rsidRPr="00DC686A">
        <w:rPr>
          <w:rFonts w:ascii="Times New Roman" w:hAnsi="Times New Roman" w:cs="Times New Roman"/>
          <w:sz w:val="24"/>
          <w:szCs w:val="24"/>
        </w:rPr>
        <w:t xml:space="preserve"> стабилографического комплекса «</w:t>
      </w:r>
      <w:proofErr w:type="spellStart"/>
      <w:r w:rsidRPr="00DC686A">
        <w:rPr>
          <w:rFonts w:ascii="Times New Roman" w:hAnsi="Times New Roman" w:cs="Times New Roman"/>
          <w:sz w:val="24"/>
          <w:szCs w:val="24"/>
        </w:rPr>
        <w:t>Neurocor</w:t>
      </w:r>
      <w:proofErr w:type="spellEnd"/>
      <w:r w:rsidRPr="00DC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A">
        <w:rPr>
          <w:rFonts w:ascii="Times New Roman" w:hAnsi="Times New Roman" w:cs="Times New Roman"/>
          <w:sz w:val="24"/>
          <w:szCs w:val="24"/>
        </w:rPr>
        <w:t>Trast</w:t>
      </w:r>
      <w:proofErr w:type="spellEnd"/>
      <w:r w:rsidRPr="00DC686A">
        <w:rPr>
          <w:rFonts w:ascii="Times New Roman" w:hAnsi="Times New Roman" w:cs="Times New Roman"/>
          <w:sz w:val="24"/>
          <w:szCs w:val="24"/>
        </w:rPr>
        <w:t>-M» (Москва.</w:t>
      </w:r>
      <w:proofErr w:type="gramEnd"/>
      <w:r w:rsidRPr="00DC68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86A">
        <w:rPr>
          <w:rFonts w:ascii="Times New Roman" w:hAnsi="Times New Roman" w:cs="Times New Roman"/>
          <w:sz w:val="24"/>
          <w:szCs w:val="24"/>
        </w:rPr>
        <w:t>Россия).</w:t>
      </w:r>
      <w:proofErr w:type="gramEnd"/>
      <w:r w:rsidRPr="00DC686A">
        <w:rPr>
          <w:rFonts w:ascii="Times New Roman" w:hAnsi="Times New Roman" w:cs="Times New Roman"/>
          <w:sz w:val="24"/>
          <w:szCs w:val="24"/>
        </w:rPr>
        <w:t xml:space="preserve"> Испытуемые принимали удобное </w:t>
      </w:r>
      <w:proofErr w:type="gramStart"/>
      <w:r w:rsidRPr="00DC686A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DC686A">
        <w:rPr>
          <w:rFonts w:ascii="Times New Roman" w:hAnsi="Times New Roman" w:cs="Times New Roman"/>
          <w:sz w:val="24"/>
          <w:szCs w:val="24"/>
        </w:rPr>
        <w:t xml:space="preserve"> стоя на одной ноге, взгляд направлялся на белый круг, расположенный </w:t>
      </w:r>
      <w:r w:rsidR="003F1006" w:rsidRPr="00DC686A">
        <w:rPr>
          <w:rFonts w:ascii="Times New Roman" w:hAnsi="Times New Roman" w:cs="Times New Roman"/>
          <w:sz w:val="24"/>
          <w:szCs w:val="24"/>
        </w:rPr>
        <w:t xml:space="preserve">спереди </w:t>
      </w:r>
      <w:r w:rsidRPr="00DC686A">
        <w:rPr>
          <w:rFonts w:ascii="Times New Roman" w:hAnsi="Times New Roman" w:cs="Times New Roman"/>
          <w:sz w:val="24"/>
          <w:szCs w:val="24"/>
        </w:rPr>
        <w:t xml:space="preserve">на уровне глаз, руки были скрещены перед грудью, правая нога была согнута в коленном суставе на 90 градусов. Продолжительность обоих тестов </w:t>
      </w:r>
      <w:proofErr w:type="gramStart"/>
      <w:r w:rsidRPr="00DC686A">
        <w:rPr>
          <w:rFonts w:ascii="Times New Roman" w:hAnsi="Times New Roman" w:cs="Times New Roman"/>
          <w:sz w:val="24"/>
          <w:szCs w:val="24"/>
        </w:rPr>
        <w:t>составила 40 сек</w:t>
      </w:r>
      <w:proofErr w:type="gramEnd"/>
      <w:r w:rsidRPr="00DC686A">
        <w:rPr>
          <w:rFonts w:ascii="Times New Roman" w:hAnsi="Times New Roman" w:cs="Times New Roman"/>
          <w:sz w:val="24"/>
          <w:szCs w:val="24"/>
        </w:rPr>
        <w:t xml:space="preserve">. Для анализа устойчивости позы использовали показатели: 1) </w:t>
      </w:r>
      <w:r w:rsidRPr="00DC686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C686A">
        <w:rPr>
          <w:rFonts w:ascii="Times New Roman" w:hAnsi="Times New Roman" w:cs="Times New Roman"/>
          <w:sz w:val="24"/>
          <w:szCs w:val="24"/>
        </w:rPr>
        <w:t xml:space="preserve">-ОЦД (мм/сек) – линейная средняя скорость колебания общего центра давления (ОЦД); 2) </w:t>
      </w:r>
      <w:r w:rsidRPr="00DC686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C686A">
        <w:rPr>
          <w:rFonts w:ascii="Times New Roman" w:hAnsi="Times New Roman" w:cs="Times New Roman"/>
          <w:sz w:val="24"/>
          <w:szCs w:val="24"/>
        </w:rPr>
        <w:t xml:space="preserve">-ГСС, </w:t>
      </w:r>
      <w:r w:rsidRPr="00DC686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C686A">
        <w:rPr>
          <w:rFonts w:ascii="Times New Roman" w:hAnsi="Times New Roman" w:cs="Times New Roman"/>
          <w:sz w:val="24"/>
          <w:szCs w:val="24"/>
        </w:rPr>
        <w:t xml:space="preserve">-КС, </w:t>
      </w:r>
      <w:r w:rsidRPr="00DC686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C686A">
        <w:rPr>
          <w:rFonts w:ascii="Times New Roman" w:hAnsi="Times New Roman" w:cs="Times New Roman"/>
          <w:sz w:val="24"/>
          <w:szCs w:val="24"/>
        </w:rPr>
        <w:t xml:space="preserve">-ТБС (град/сек) - угловые скорости колебаний в голеностопном (ГСС), коленном (КС) и тазобедренном (ТБС) суставах в сагиттальной плоскости. Показатели колебания </w:t>
      </w:r>
      <w:r w:rsidR="003F1006" w:rsidRPr="00DC686A">
        <w:rPr>
          <w:rFonts w:ascii="Times New Roman" w:hAnsi="Times New Roman" w:cs="Times New Roman"/>
          <w:sz w:val="24"/>
          <w:szCs w:val="24"/>
        </w:rPr>
        <w:t>в</w:t>
      </w:r>
      <w:r w:rsidRPr="00DC686A">
        <w:rPr>
          <w:rFonts w:ascii="Times New Roman" w:hAnsi="Times New Roman" w:cs="Times New Roman"/>
          <w:sz w:val="24"/>
          <w:szCs w:val="24"/>
        </w:rPr>
        <w:t xml:space="preserve"> сустава</w:t>
      </w:r>
      <w:r w:rsidR="003F1006" w:rsidRPr="00DC686A">
        <w:rPr>
          <w:rFonts w:ascii="Times New Roman" w:hAnsi="Times New Roman" w:cs="Times New Roman"/>
          <w:sz w:val="24"/>
          <w:szCs w:val="24"/>
        </w:rPr>
        <w:t>х</w:t>
      </w:r>
      <w:r w:rsidRPr="00DC686A">
        <w:rPr>
          <w:rFonts w:ascii="Times New Roman" w:hAnsi="Times New Roman" w:cs="Times New Roman"/>
          <w:sz w:val="24"/>
          <w:szCs w:val="24"/>
        </w:rPr>
        <w:t xml:space="preserve"> регистрировали с помощью </w:t>
      </w:r>
      <w:r w:rsidR="003F1006" w:rsidRPr="00DC686A">
        <w:rPr>
          <w:rFonts w:ascii="Times New Roman" w:hAnsi="Times New Roman" w:cs="Times New Roman"/>
          <w:sz w:val="24"/>
          <w:szCs w:val="24"/>
        </w:rPr>
        <w:t>4</w:t>
      </w:r>
      <w:r w:rsidRPr="00DC686A">
        <w:rPr>
          <w:rFonts w:ascii="Times New Roman" w:hAnsi="Times New Roman" w:cs="Times New Roman"/>
          <w:sz w:val="24"/>
          <w:szCs w:val="24"/>
        </w:rPr>
        <w:t>-х датчиков-гироскопов («</w:t>
      </w:r>
      <w:proofErr w:type="spellStart"/>
      <w:r w:rsidRPr="00DC686A">
        <w:rPr>
          <w:rFonts w:ascii="Times New Roman" w:hAnsi="Times New Roman" w:cs="Times New Roman"/>
          <w:sz w:val="24"/>
          <w:szCs w:val="24"/>
        </w:rPr>
        <w:t>Neurocor</w:t>
      </w:r>
      <w:proofErr w:type="spellEnd"/>
      <w:r w:rsidRPr="00DC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A">
        <w:rPr>
          <w:rFonts w:ascii="Times New Roman" w:hAnsi="Times New Roman" w:cs="Times New Roman"/>
          <w:sz w:val="24"/>
          <w:szCs w:val="24"/>
        </w:rPr>
        <w:t>Trast</w:t>
      </w:r>
      <w:proofErr w:type="spellEnd"/>
      <w:r w:rsidRPr="00DC686A">
        <w:rPr>
          <w:rFonts w:ascii="Times New Roman" w:hAnsi="Times New Roman" w:cs="Times New Roman"/>
          <w:sz w:val="24"/>
          <w:szCs w:val="24"/>
        </w:rPr>
        <w:t>-M»). Датчики крепились эластичной лентой на стоп</w:t>
      </w:r>
      <w:r w:rsidR="003F1006" w:rsidRPr="00DC686A">
        <w:rPr>
          <w:rFonts w:ascii="Times New Roman" w:hAnsi="Times New Roman" w:cs="Times New Roman"/>
          <w:sz w:val="24"/>
          <w:szCs w:val="24"/>
        </w:rPr>
        <w:t>е, голени, бедре опорной ноги и спине</w:t>
      </w:r>
      <w:r w:rsidRPr="00DC686A">
        <w:rPr>
          <w:rFonts w:ascii="Times New Roman" w:hAnsi="Times New Roman" w:cs="Times New Roman"/>
          <w:sz w:val="24"/>
          <w:szCs w:val="24"/>
        </w:rPr>
        <w:t xml:space="preserve"> </w:t>
      </w:r>
      <w:r w:rsidR="003F1006" w:rsidRPr="00DC686A">
        <w:rPr>
          <w:rFonts w:ascii="Times New Roman" w:hAnsi="Times New Roman" w:cs="Times New Roman"/>
          <w:sz w:val="24"/>
          <w:szCs w:val="24"/>
        </w:rPr>
        <w:t>(</w:t>
      </w:r>
      <w:r w:rsidR="003F1006" w:rsidRPr="00DC686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F1006" w:rsidRPr="00DC686A">
        <w:rPr>
          <w:rFonts w:ascii="Times New Roman" w:hAnsi="Times New Roman" w:cs="Times New Roman"/>
          <w:sz w:val="24"/>
          <w:szCs w:val="24"/>
        </w:rPr>
        <w:t>4-</w:t>
      </w:r>
      <w:r w:rsidR="003F1006" w:rsidRPr="00DC686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F1006" w:rsidRPr="00DC686A">
        <w:rPr>
          <w:rFonts w:ascii="Times New Roman" w:hAnsi="Times New Roman" w:cs="Times New Roman"/>
          <w:sz w:val="24"/>
          <w:szCs w:val="24"/>
        </w:rPr>
        <w:t xml:space="preserve">5). </w:t>
      </w:r>
    </w:p>
    <w:p w:rsidR="003731CE" w:rsidRPr="00DC686A" w:rsidRDefault="003731CE" w:rsidP="007407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686A">
        <w:rPr>
          <w:rFonts w:ascii="Times New Roman" w:hAnsi="Times New Roman" w:cs="Times New Roman"/>
          <w:sz w:val="24"/>
          <w:szCs w:val="24"/>
        </w:rPr>
        <w:t xml:space="preserve">Статистика. </w:t>
      </w:r>
      <w:r w:rsidR="003F1006" w:rsidRPr="00DC686A">
        <w:rPr>
          <w:rFonts w:ascii="Times New Roman" w:hAnsi="Times New Roman" w:cs="Times New Roman"/>
          <w:sz w:val="24"/>
          <w:szCs w:val="24"/>
        </w:rPr>
        <w:t>Описа</w:t>
      </w:r>
      <w:r w:rsidR="002A398E" w:rsidRPr="00DC686A">
        <w:rPr>
          <w:rFonts w:ascii="Times New Roman" w:hAnsi="Times New Roman" w:cs="Times New Roman"/>
          <w:sz w:val="24"/>
          <w:szCs w:val="24"/>
        </w:rPr>
        <w:t xml:space="preserve">тельная статистика, сравнительный и корреляционный анализ </w:t>
      </w:r>
      <w:proofErr w:type="gramStart"/>
      <w:r w:rsidR="002A398E" w:rsidRPr="00DC686A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="002A398E" w:rsidRPr="00DC686A">
        <w:rPr>
          <w:rFonts w:ascii="Times New Roman" w:hAnsi="Times New Roman" w:cs="Times New Roman"/>
          <w:sz w:val="24"/>
          <w:szCs w:val="24"/>
        </w:rPr>
        <w:t xml:space="preserve"> </w:t>
      </w:r>
      <w:r w:rsidR="003F1006" w:rsidRPr="00DC686A"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spellStart"/>
      <w:r w:rsidR="003F1006" w:rsidRPr="00DC686A">
        <w:rPr>
          <w:rFonts w:ascii="Times New Roman" w:hAnsi="Times New Roman" w:cs="Times New Roman"/>
          <w:sz w:val="24"/>
          <w:szCs w:val="24"/>
        </w:rPr>
        <w:t>Statistica</w:t>
      </w:r>
      <w:proofErr w:type="spellEnd"/>
      <w:r w:rsidR="003F1006" w:rsidRPr="00DC686A">
        <w:rPr>
          <w:rFonts w:ascii="Times New Roman" w:hAnsi="Times New Roman" w:cs="Times New Roman"/>
          <w:sz w:val="24"/>
          <w:szCs w:val="24"/>
        </w:rPr>
        <w:t xml:space="preserve"> V6.0.</w:t>
      </w:r>
      <w:r w:rsidR="002A398E" w:rsidRPr="00DC6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006" w:rsidRPr="00DC686A" w:rsidRDefault="003F1006" w:rsidP="00740727">
      <w:pPr>
        <w:pStyle w:val="a8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86A">
        <w:rPr>
          <w:rFonts w:ascii="Times New Roman" w:hAnsi="Times New Roman" w:cs="Times New Roman"/>
          <w:b/>
          <w:sz w:val="24"/>
          <w:szCs w:val="24"/>
        </w:rPr>
        <w:t>Результаты и их обсуждение</w:t>
      </w:r>
    </w:p>
    <w:p w:rsidR="007021EE" w:rsidRPr="00DC686A" w:rsidRDefault="003F1006" w:rsidP="007407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86A">
        <w:rPr>
          <w:rFonts w:ascii="Times New Roman" w:hAnsi="Times New Roman" w:cs="Times New Roman"/>
          <w:sz w:val="24"/>
          <w:szCs w:val="24"/>
        </w:rPr>
        <w:t xml:space="preserve">Устойчивость вертикальной позы на неустойчивой опоре – пресс-папье, снижалась по всем показателям. </w:t>
      </w:r>
      <w:r w:rsidR="002A398E" w:rsidRPr="00DC686A">
        <w:rPr>
          <w:rFonts w:ascii="Times New Roman" w:eastAsia="Times New Roman" w:hAnsi="Times New Roman" w:cs="Times New Roman"/>
          <w:sz w:val="24"/>
          <w:szCs w:val="24"/>
        </w:rPr>
        <w:t xml:space="preserve">V-ОЦД, </w:t>
      </w:r>
      <w:r w:rsidR="002A398E" w:rsidRPr="00DC686A">
        <w:rPr>
          <w:rFonts w:ascii="Times New Roman" w:hAnsi="Times New Roman" w:cs="Times New Roman"/>
          <w:sz w:val="24"/>
          <w:szCs w:val="24"/>
        </w:rPr>
        <w:t xml:space="preserve">V-ГСС, V-КС и V-ТБС </w:t>
      </w:r>
      <w:r w:rsidR="002A398E" w:rsidRPr="00DC686A">
        <w:rPr>
          <w:rFonts w:ascii="Times New Roman" w:eastAsia="Times New Roman" w:hAnsi="Times New Roman" w:cs="Times New Roman"/>
          <w:sz w:val="24"/>
          <w:szCs w:val="24"/>
        </w:rPr>
        <w:t>повышались на 20,0</w:t>
      </w:r>
      <w:r w:rsidRPr="00DC686A">
        <w:rPr>
          <w:rFonts w:ascii="Times New Roman" w:eastAsia="Times New Roman" w:hAnsi="Times New Roman" w:cs="Times New Roman"/>
          <w:sz w:val="24"/>
          <w:szCs w:val="24"/>
        </w:rPr>
        <w:t xml:space="preserve">% (р=0,0001), </w:t>
      </w:r>
      <w:r w:rsidR="002A398E" w:rsidRPr="00DC686A">
        <w:rPr>
          <w:rFonts w:ascii="Times New Roman" w:eastAsia="Times New Roman" w:hAnsi="Times New Roman" w:cs="Times New Roman"/>
          <w:sz w:val="24"/>
          <w:szCs w:val="24"/>
        </w:rPr>
        <w:t>40,0% (р=0,0001), 24,1%  (р=0,0001) и 34,0% (р=0,0001), соответственно</w:t>
      </w:r>
      <w:r w:rsidR="00DC686A">
        <w:rPr>
          <w:rFonts w:ascii="Times New Roman" w:eastAsia="Times New Roman" w:hAnsi="Times New Roman" w:cs="Times New Roman"/>
          <w:sz w:val="24"/>
          <w:szCs w:val="24"/>
        </w:rPr>
        <w:t xml:space="preserve"> для ОЦД, ГСС, КС И ТБС</w:t>
      </w:r>
      <w:r w:rsidR="002A398E" w:rsidRPr="00DC6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021EE" w:rsidRPr="00DC686A">
        <w:rPr>
          <w:rFonts w:ascii="Times New Roman" w:eastAsia="Times New Roman" w:hAnsi="Times New Roman" w:cs="Times New Roman"/>
          <w:sz w:val="24"/>
          <w:szCs w:val="24"/>
        </w:rPr>
        <w:t xml:space="preserve">Прирост </w:t>
      </w:r>
      <w:r w:rsidR="00F84B44" w:rsidRPr="00DC686A">
        <w:rPr>
          <w:rFonts w:ascii="Times New Roman" w:eastAsia="Times New Roman" w:hAnsi="Times New Roman" w:cs="Times New Roman"/>
          <w:sz w:val="24"/>
          <w:szCs w:val="24"/>
        </w:rPr>
        <w:t xml:space="preserve">V-ОЦД </w:t>
      </w:r>
      <w:r w:rsidR="007021EE" w:rsidRPr="00DC686A">
        <w:rPr>
          <w:rFonts w:ascii="Times New Roman" w:eastAsia="Times New Roman" w:hAnsi="Times New Roman" w:cs="Times New Roman"/>
          <w:sz w:val="24"/>
          <w:szCs w:val="24"/>
        </w:rPr>
        <w:t xml:space="preserve">при переходе </w:t>
      </w:r>
      <w:r w:rsidR="00F84B44" w:rsidRPr="00DC686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="007021EE" w:rsidRPr="00DC686A">
        <w:rPr>
          <w:rFonts w:ascii="Times New Roman" w:eastAsia="Times New Roman" w:hAnsi="Times New Roman" w:cs="Times New Roman"/>
          <w:sz w:val="24"/>
          <w:szCs w:val="24"/>
        </w:rPr>
        <w:t>ПрПа</w:t>
      </w:r>
      <w:proofErr w:type="spellEnd"/>
      <w:r w:rsidR="007021EE" w:rsidRPr="00DC686A">
        <w:rPr>
          <w:rFonts w:ascii="Times New Roman" w:eastAsia="Times New Roman" w:hAnsi="Times New Roman" w:cs="Times New Roman"/>
          <w:sz w:val="24"/>
          <w:szCs w:val="24"/>
        </w:rPr>
        <w:t xml:space="preserve"> коррелировал</w:t>
      </w:r>
      <w:r w:rsidR="00F84B44" w:rsidRPr="00DC686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7021EE" w:rsidRPr="00DC68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увеличением угловых скоростей в </w:t>
      </w:r>
      <w:r w:rsidR="00F84B44" w:rsidRPr="00DC686A">
        <w:rPr>
          <w:rFonts w:ascii="Times New Roman" w:eastAsia="Times New Roman" w:hAnsi="Times New Roman" w:cs="Times New Roman"/>
          <w:sz w:val="24"/>
          <w:szCs w:val="24"/>
        </w:rPr>
        <w:t>ТБС (r=0,</w:t>
      </w:r>
      <w:r w:rsidR="007021EE" w:rsidRPr="00DC686A">
        <w:rPr>
          <w:rFonts w:ascii="Times New Roman" w:eastAsia="Times New Roman" w:hAnsi="Times New Roman" w:cs="Times New Roman"/>
          <w:sz w:val="24"/>
          <w:szCs w:val="24"/>
        </w:rPr>
        <w:t>62</w:t>
      </w:r>
      <w:r w:rsidR="00F84B44" w:rsidRPr="00DC686A">
        <w:rPr>
          <w:rFonts w:ascii="Times New Roman" w:eastAsia="Times New Roman" w:hAnsi="Times New Roman" w:cs="Times New Roman"/>
          <w:sz w:val="24"/>
          <w:szCs w:val="24"/>
        </w:rPr>
        <w:t>; p&lt;0,001), К</w:t>
      </w:r>
      <w:r w:rsidR="007021EE" w:rsidRPr="00DC686A">
        <w:rPr>
          <w:rFonts w:ascii="Times New Roman" w:eastAsia="Times New Roman" w:hAnsi="Times New Roman" w:cs="Times New Roman"/>
          <w:sz w:val="24"/>
          <w:szCs w:val="24"/>
        </w:rPr>
        <w:t>С (r=0,57</w:t>
      </w:r>
      <w:r w:rsidR="00F84B44" w:rsidRPr="00DC686A">
        <w:rPr>
          <w:rFonts w:ascii="Times New Roman" w:eastAsia="Times New Roman" w:hAnsi="Times New Roman" w:cs="Times New Roman"/>
          <w:sz w:val="24"/>
          <w:szCs w:val="24"/>
        </w:rPr>
        <w:t xml:space="preserve">; p&lt;0,001) и </w:t>
      </w:r>
      <w:proofErr w:type="gramStart"/>
      <w:r w:rsidR="00F84B44" w:rsidRPr="00DC686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F84B44" w:rsidRPr="00DC686A">
        <w:rPr>
          <w:rFonts w:ascii="Times New Roman" w:eastAsia="Times New Roman" w:hAnsi="Times New Roman" w:cs="Times New Roman"/>
          <w:sz w:val="24"/>
          <w:szCs w:val="24"/>
          <w:lang w:val="en-US"/>
        </w:rPr>
        <w:t>CC</w:t>
      </w:r>
      <w:r w:rsidR="007021EE" w:rsidRPr="00DC686A">
        <w:rPr>
          <w:rFonts w:ascii="Times New Roman" w:eastAsia="Times New Roman" w:hAnsi="Times New Roman" w:cs="Times New Roman"/>
          <w:sz w:val="24"/>
          <w:szCs w:val="24"/>
        </w:rPr>
        <w:t xml:space="preserve"> (r=0,61</w:t>
      </w:r>
      <w:r w:rsidR="00F84B44" w:rsidRPr="00DC686A">
        <w:rPr>
          <w:rFonts w:ascii="Times New Roman" w:eastAsia="Times New Roman" w:hAnsi="Times New Roman" w:cs="Times New Roman"/>
          <w:sz w:val="24"/>
          <w:szCs w:val="24"/>
        </w:rPr>
        <w:t xml:space="preserve">; p&lt;0,001). </w:t>
      </w:r>
      <w:r w:rsidR="00D538C0" w:rsidRPr="00DC686A">
        <w:rPr>
          <w:rFonts w:ascii="Times New Roman" w:eastAsia="Times New Roman" w:hAnsi="Times New Roman" w:cs="Times New Roman"/>
          <w:sz w:val="24"/>
          <w:szCs w:val="24"/>
        </w:rPr>
        <w:t xml:space="preserve">Для выявления независимых связей </w:t>
      </w:r>
      <w:r w:rsidR="00387436" w:rsidRPr="00DC686A">
        <w:rPr>
          <w:rFonts w:ascii="Times New Roman" w:eastAsia="Times New Roman" w:hAnsi="Times New Roman" w:cs="Times New Roman"/>
          <w:sz w:val="24"/>
          <w:szCs w:val="24"/>
        </w:rPr>
        <w:t xml:space="preserve">колебаний ОЦД с колебаниями в суставах был выполнен множественный регрессионный анализ. Результаты показали, что увеличение </w:t>
      </w:r>
      <w:r w:rsidR="00387436" w:rsidRPr="00DC686A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387436" w:rsidRPr="00DC686A">
        <w:rPr>
          <w:rFonts w:ascii="Times New Roman" w:eastAsia="Times New Roman" w:hAnsi="Times New Roman" w:cs="Times New Roman"/>
          <w:sz w:val="24"/>
          <w:szCs w:val="24"/>
        </w:rPr>
        <w:t xml:space="preserve">-ОЦД на </w:t>
      </w:r>
      <w:proofErr w:type="spellStart"/>
      <w:r w:rsidR="00387436" w:rsidRPr="00DC686A">
        <w:rPr>
          <w:rFonts w:ascii="Times New Roman" w:eastAsia="Times New Roman" w:hAnsi="Times New Roman" w:cs="Times New Roman"/>
          <w:sz w:val="24"/>
          <w:szCs w:val="24"/>
        </w:rPr>
        <w:t>ПрПа</w:t>
      </w:r>
      <w:proofErr w:type="spellEnd"/>
      <w:r w:rsidR="00387436" w:rsidRPr="00DC686A">
        <w:rPr>
          <w:rFonts w:ascii="Times New Roman" w:eastAsia="Times New Roman" w:hAnsi="Times New Roman" w:cs="Times New Roman"/>
          <w:sz w:val="24"/>
          <w:szCs w:val="24"/>
        </w:rPr>
        <w:t xml:space="preserve"> было независимо связано с приростом угловых скоростей в ТБС (парциальный </w:t>
      </w:r>
      <w:r w:rsidR="00387436" w:rsidRPr="00DC686A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387436" w:rsidRPr="00DC686A">
        <w:rPr>
          <w:rFonts w:ascii="Times New Roman" w:eastAsia="Times New Roman" w:hAnsi="Times New Roman" w:cs="Times New Roman"/>
          <w:sz w:val="24"/>
          <w:szCs w:val="24"/>
        </w:rPr>
        <w:t>=</w:t>
      </w:r>
      <w:r w:rsidR="00314BD7" w:rsidRPr="00DC686A">
        <w:rPr>
          <w:rFonts w:ascii="Times New Roman" w:eastAsia="Times New Roman" w:hAnsi="Times New Roman" w:cs="Times New Roman"/>
          <w:sz w:val="24"/>
          <w:szCs w:val="24"/>
        </w:rPr>
        <w:t>0,40</w:t>
      </w:r>
      <w:r w:rsidR="00387436" w:rsidRPr="00DC686A">
        <w:rPr>
          <w:rFonts w:ascii="Times New Roman" w:eastAsia="Times New Roman" w:hAnsi="Times New Roman" w:cs="Times New Roman"/>
          <w:sz w:val="24"/>
          <w:szCs w:val="24"/>
        </w:rPr>
        <w:t>; р=</w:t>
      </w:r>
      <w:r w:rsidR="00314BD7" w:rsidRPr="00DC686A">
        <w:rPr>
          <w:rFonts w:ascii="Times New Roman" w:eastAsia="Times New Roman" w:hAnsi="Times New Roman" w:cs="Times New Roman"/>
          <w:sz w:val="24"/>
          <w:szCs w:val="24"/>
        </w:rPr>
        <w:t>0,019)</w:t>
      </w:r>
      <w:r w:rsidR="00387436" w:rsidRPr="00DC686A">
        <w:rPr>
          <w:rFonts w:ascii="Times New Roman" w:eastAsia="Times New Roman" w:hAnsi="Times New Roman" w:cs="Times New Roman"/>
          <w:sz w:val="24"/>
          <w:szCs w:val="24"/>
        </w:rPr>
        <w:t xml:space="preserve"> и КС</w:t>
      </w:r>
      <w:r w:rsidR="00314BD7" w:rsidRPr="00DC686A">
        <w:rPr>
          <w:rFonts w:ascii="Times New Roman" w:eastAsia="Times New Roman" w:hAnsi="Times New Roman" w:cs="Times New Roman"/>
          <w:sz w:val="24"/>
          <w:szCs w:val="24"/>
        </w:rPr>
        <w:t xml:space="preserve"> (парциальный </w:t>
      </w:r>
      <w:r w:rsidR="00314BD7" w:rsidRPr="00DC686A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314BD7" w:rsidRPr="00DC686A">
        <w:rPr>
          <w:rFonts w:ascii="Times New Roman" w:eastAsia="Times New Roman" w:hAnsi="Times New Roman" w:cs="Times New Roman"/>
          <w:sz w:val="24"/>
          <w:szCs w:val="24"/>
        </w:rPr>
        <w:t>=0,37; р=0,032)</w:t>
      </w:r>
      <w:r w:rsidR="00387436" w:rsidRPr="00DC686A">
        <w:rPr>
          <w:rFonts w:ascii="Times New Roman" w:eastAsia="Times New Roman" w:hAnsi="Times New Roman" w:cs="Times New Roman"/>
          <w:sz w:val="24"/>
          <w:szCs w:val="24"/>
        </w:rPr>
        <w:t xml:space="preserve"> в то время как связь с изменением </w:t>
      </w:r>
      <w:r w:rsidR="00387436" w:rsidRPr="00DC686A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387436" w:rsidRPr="00DC686A">
        <w:rPr>
          <w:rFonts w:ascii="Times New Roman" w:eastAsia="Times New Roman" w:hAnsi="Times New Roman" w:cs="Times New Roman"/>
          <w:sz w:val="24"/>
          <w:szCs w:val="24"/>
        </w:rPr>
        <w:t xml:space="preserve">-ГСС </w:t>
      </w:r>
      <w:r w:rsidR="00314BD7" w:rsidRPr="00DC686A">
        <w:rPr>
          <w:rFonts w:ascii="Times New Roman" w:eastAsia="Times New Roman" w:hAnsi="Times New Roman" w:cs="Times New Roman"/>
          <w:sz w:val="24"/>
          <w:szCs w:val="24"/>
        </w:rPr>
        <w:t>стала</w:t>
      </w:r>
      <w:r w:rsidR="00387436" w:rsidRPr="00DC686A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 w:rsidR="00314BD7" w:rsidRPr="00DC686A">
        <w:rPr>
          <w:rFonts w:ascii="Times New Roman" w:eastAsia="Times New Roman" w:hAnsi="Times New Roman" w:cs="Times New Roman"/>
          <w:sz w:val="24"/>
          <w:szCs w:val="24"/>
        </w:rPr>
        <w:t>существенной (р=0,096).</w:t>
      </w:r>
    </w:p>
    <w:p w:rsidR="002A398E" w:rsidRPr="00DC686A" w:rsidRDefault="00F84B44" w:rsidP="007407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86A">
        <w:rPr>
          <w:rFonts w:ascii="Times New Roman" w:eastAsia="Times New Roman" w:hAnsi="Times New Roman" w:cs="Times New Roman"/>
          <w:sz w:val="24"/>
          <w:szCs w:val="24"/>
        </w:rPr>
        <w:t>Эти данные указывают</w:t>
      </w:r>
      <w:r w:rsidR="00314BD7" w:rsidRPr="00DC686A">
        <w:rPr>
          <w:rFonts w:ascii="Times New Roman" w:eastAsia="Times New Roman" w:hAnsi="Times New Roman" w:cs="Times New Roman"/>
          <w:sz w:val="24"/>
          <w:szCs w:val="24"/>
        </w:rPr>
        <w:t xml:space="preserve">, что увеличение </w:t>
      </w:r>
      <w:r w:rsidR="0004174B">
        <w:rPr>
          <w:rFonts w:ascii="Times New Roman" w:eastAsia="Times New Roman" w:hAnsi="Times New Roman" w:cs="Times New Roman"/>
          <w:sz w:val="24"/>
          <w:szCs w:val="24"/>
        </w:rPr>
        <w:t xml:space="preserve">скорости </w:t>
      </w:r>
      <w:r w:rsidR="00314BD7" w:rsidRPr="00DC686A">
        <w:rPr>
          <w:rFonts w:ascii="Times New Roman" w:eastAsia="Times New Roman" w:hAnsi="Times New Roman" w:cs="Times New Roman"/>
          <w:sz w:val="24"/>
          <w:szCs w:val="24"/>
        </w:rPr>
        <w:t xml:space="preserve">колебаний ОЦД в стойке на </w:t>
      </w:r>
      <w:proofErr w:type="spellStart"/>
      <w:r w:rsidR="00314BD7" w:rsidRPr="00DC686A">
        <w:rPr>
          <w:rFonts w:ascii="Times New Roman" w:eastAsia="Times New Roman" w:hAnsi="Times New Roman" w:cs="Times New Roman"/>
          <w:sz w:val="24"/>
          <w:szCs w:val="24"/>
        </w:rPr>
        <w:t>ПрПа</w:t>
      </w:r>
      <w:proofErr w:type="spellEnd"/>
      <w:r w:rsidR="00C61EC4" w:rsidRPr="00DC686A">
        <w:rPr>
          <w:rFonts w:ascii="Times New Roman" w:eastAsia="Times New Roman" w:hAnsi="Times New Roman" w:cs="Times New Roman"/>
          <w:sz w:val="24"/>
          <w:szCs w:val="24"/>
        </w:rPr>
        <w:t>, во многом, обусловлено дополнительным приростом скоростей колебаний в тазобедренном и коленном суставе. Кроме этого, более существенные прирост</w:t>
      </w:r>
      <w:r w:rsidR="0004174B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61EC4" w:rsidRPr="00DC686A">
        <w:rPr>
          <w:rFonts w:ascii="Times New Roman" w:eastAsia="Times New Roman" w:hAnsi="Times New Roman" w:cs="Times New Roman"/>
          <w:sz w:val="24"/>
          <w:szCs w:val="24"/>
        </w:rPr>
        <w:t xml:space="preserve"> угловых скоростей колебаний во всех суставах опорной ноги</w:t>
      </w:r>
      <w:r w:rsidR="00DC686A">
        <w:rPr>
          <w:rFonts w:ascii="Times New Roman" w:eastAsia="Times New Roman" w:hAnsi="Times New Roman" w:cs="Times New Roman"/>
          <w:sz w:val="24"/>
          <w:szCs w:val="24"/>
        </w:rPr>
        <w:t xml:space="preserve"> (24-40%)</w:t>
      </w:r>
      <w:r w:rsidR="00C61EC4" w:rsidRPr="00DC686A">
        <w:rPr>
          <w:rFonts w:ascii="Times New Roman" w:eastAsia="Times New Roman" w:hAnsi="Times New Roman" w:cs="Times New Roman"/>
          <w:sz w:val="24"/>
          <w:szCs w:val="24"/>
        </w:rPr>
        <w:t xml:space="preserve">, по сравнению с увеличением </w:t>
      </w:r>
      <w:r w:rsidR="00C61EC4" w:rsidRPr="00DC686A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C61EC4" w:rsidRPr="00DC686A">
        <w:rPr>
          <w:rFonts w:ascii="Times New Roman" w:eastAsia="Times New Roman" w:hAnsi="Times New Roman" w:cs="Times New Roman"/>
          <w:sz w:val="24"/>
          <w:szCs w:val="24"/>
        </w:rPr>
        <w:t>-ОЦД</w:t>
      </w:r>
      <w:r w:rsidR="00DC686A">
        <w:rPr>
          <w:rFonts w:ascii="Times New Roman" w:eastAsia="Times New Roman" w:hAnsi="Times New Roman" w:cs="Times New Roman"/>
          <w:sz w:val="24"/>
          <w:szCs w:val="24"/>
        </w:rPr>
        <w:t xml:space="preserve"> (20%)</w:t>
      </w:r>
      <w:r w:rsidR="00C61EC4" w:rsidRPr="00DC686A">
        <w:rPr>
          <w:rFonts w:ascii="Times New Roman" w:eastAsia="Times New Roman" w:hAnsi="Times New Roman" w:cs="Times New Roman"/>
          <w:sz w:val="24"/>
          <w:szCs w:val="24"/>
        </w:rPr>
        <w:t xml:space="preserve">, может </w:t>
      </w:r>
      <w:r w:rsidR="0004270F" w:rsidRPr="00DC686A">
        <w:rPr>
          <w:rFonts w:ascii="Times New Roman" w:eastAsia="Times New Roman" w:hAnsi="Times New Roman" w:cs="Times New Roman"/>
          <w:sz w:val="24"/>
          <w:szCs w:val="24"/>
        </w:rPr>
        <w:t>иметь</w:t>
      </w:r>
      <w:r w:rsidR="00414B37" w:rsidRPr="00DC686A">
        <w:rPr>
          <w:rFonts w:ascii="Times New Roman" w:eastAsia="Times New Roman" w:hAnsi="Times New Roman" w:cs="Times New Roman"/>
          <w:sz w:val="24"/>
          <w:szCs w:val="24"/>
        </w:rPr>
        <w:t xml:space="preserve"> компенсаторн</w:t>
      </w:r>
      <w:r w:rsidR="0004270F" w:rsidRPr="00DC686A">
        <w:rPr>
          <w:rFonts w:ascii="Times New Roman" w:eastAsia="Times New Roman" w:hAnsi="Times New Roman" w:cs="Times New Roman"/>
          <w:sz w:val="24"/>
          <w:szCs w:val="24"/>
        </w:rPr>
        <w:t>ое значение</w:t>
      </w:r>
      <w:r w:rsidR="00414B37" w:rsidRPr="00DC686A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10B6" w:rsidRPr="00DC686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="004C10B6" w:rsidRPr="00DC686A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proofErr w:type="gramEnd"/>
      <w:r w:rsidR="004C10B6" w:rsidRPr="00DC686A">
        <w:rPr>
          <w:rFonts w:ascii="Times New Roman" w:eastAsia="Times New Roman" w:hAnsi="Times New Roman" w:cs="Times New Roman"/>
          <w:sz w:val="24"/>
          <w:szCs w:val="24"/>
        </w:rPr>
        <w:t xml:space="preserve"> на снижени</w:t>
      </w:r>
      <w:r w:rsidR="00414B37" w:rsidRPr="00DC686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C10B6" w:rsidRPr="00DC686A">
        <w:rPr>
          <w:rFonts w:ascii="Times New Roman" w:eastAsia="Times New Roman" w:hAnsi="Times New Roman" w:cs="Times New Roman"/>
          <w:sz w:val="24"/>
          <w:szCs w:val="24"/>
        </w:rPr>
        <w:t xml:space="preserve"> общей результирующей скорости</w:t>
      </w:r>
      <w:r w:rsidR="000D08F9" w:rsidRPr="00DC686A">
        <w:rPr>
          <w:rFonts w:ascii="Times New Roman" w:eastAsia="Times New Roman" w:hAnsi="Times New Roman" w:cs="Times New Roman"/>
          <w:sz w:val="24"/>
          <w:szCs w:val="24"/>
        </w:rPr>
        <w:t xml:space="preserve"> колебаний ОЦМ</w:t>
      </w:r>
      <w:r w:rsidR="004C10B6" w:rsidRPr="00DC686A">
        <w:rPr>
          <w:rFonts w:ascii="Times New Roman" w:eastAsia="Times New Roman" w:hAnsi="Times New Roman" w:cs="Times New Roman"/>
          <w:sz w:val="24"/>
          <w:szCs w:val="24"/>
        </w:rPr>
        <w:t xml:space="preserve"> всего вертикального тела.</w:t>
      </w:r>
    </w:p>
    <w:p w:rsidR="003F1006" w:rsidRPr="00DC686A" w:rsidRDefault="00800D66" w:rsidP="007407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686A">
        <w:rPr>
          <w:rFonts w:ascii="Times New Roman" w:hAnsi="Times New Roman" w:cs="Times New Roman"/>
          <w:sz w:val="24"/>
          <w:szCs w:val="24"/>
        </w:rPr>
        <w:t>Анализ к</w:t>
      </w:r>
      <w:r w:rsidR="003F1006" w:rsidRPr="00DC686A">
        <w:rPr>
          <w:rFonts w:ascii="Times New Roman" w:hAnsi="Times New Roman" w:cs="Times New Roman"/>
          <w:sz w:val="24"/>
          <w:szCs w:val="24"/>
        </w:rPr>
        <w:t>орреляци</w:t>
      </w:r>
      <w:r w:rsidRPr="00DC686A">
        <w:rPr>
          <w:rFonts w:ascii="Times New Roman" w:hAnsi="Times New Roman" w:cs="Times New Roman"/>
          <w:sz w:val="24"/>
          <w:szCs w:val="24"/>
        </w:rPr>
        <w:t>й между колебаниями ОЦД и колебаниями углов в суставах опорной конечности показал, что</w:t>
      </w:r>
      <w:r w:rsidRPr="00DC68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006" w:rsidRPr="00DC686A">
        <w:rPr>
          <w:rFonts w:ascii="Times New Roman" w:hAnsi="Times New Roman" w:cs="Times New Roman"/>
          <w:sz w:val="24"/>
          <w:szCs w:val="24"/>
        </w:rPr>
        <w:t>высокая устойчивость вертикальной позы на твердой поверхности сохранялась также повышенной и</w:t>
      </w:r>
      <w:r w:rsidR="009A0D81" w:rsidRPr="00DC686A">
        <w:rPr>
          <w:rFonts w:ascii="Times New Roman" w:hAnsi="Times New Roman" w:cs="Times New Roman"/>
          <w:sz w:val="24"/>
          <w:szCs w:val="24"/>
        </w:rPr>
        <w:t xml:space="preserve"> в условиях стояний на подвижн</w:t>
      </w:r>
      <w:r w:rsidR="003F1006" w:rsidRPr="00DC686A">
        <w:rPr>
          <w:rFonts w:ascii="Times New Roman" w:hAnsi="Times New Roman" w:cs="Times New Roman"/>
          <w:sz w:val="24"/>
          <w:szCs w:val="24"/>
        </w:rPr>
        <w:t xml:space="preserve">ой пресс-папье. И, наоборот, низкая устойчивость позы на твердой опоре отмечается и в более трудных условиях стояния – на подвижной опоре. </w:t>
      </w:r>
      <w:r w:rsidRPr="00DC686A">
        <w:rPr>
          <w:rFonts w:ascii="Times New Roman" w:hAnsi="Times New Roman" w:cs="Times New Roman"/>
          <w:sz w:val="24"/>
          <w:szCs w:val="24"/>
        </w:rPr>
        <w:t xml:space="preserve">Это подтверждали корреляции между </w:t>
      </w:r>
      <w:r w:rsidRPr="00DC686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C686A">
        <w:rPr>
          <w:rFonts w:ascii="Times New Roman" w:hAnsi="Times New Roman" w:cs="Times New Roman"/>
          <w:sz w:val="24"/>
          <w:szCs w:val="24"/>
        </w:rPr>
        <w:t>-ОЦД (</w:t>
      </w:r>
      <w:r w:rsidRPr="00DC686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C686A">
        <w:rPr>
          <w:rFonts w:ascii="Times New Roman" w:hAnsi="Times New Roman" w:cs="Times New Roman"/>
          <w:sz w:val="24"/>
          <w:szCs w:val="24"/>
        </w:rPr>
        <w:t xml:space="preserve">=0,83; р&lt;0,001), между </w:t>
      </w:r>
      <w:r w:rsidRPr="00DC686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C686A">
        <w:rPr>
          <w:rFonts w:ascii="Times New Roman" w:hAnsi="Times New Roman" w:cs="Times New Roman"/>
          <w:sz w:val="24"/>
          <w:szCs w:val="24"/>
        </w:rPr>
        <w:t>-ГСС (</w:t>
      </w:r>
      <w:r w:rsidRPr="00DC686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C686A">
        <w:rPr>
          <w:rFonts w:ascii="Times New Roman" w:hAnsi="Times New Roman" w:cs="Times New Roman"/>
          <w:sz w:val="24"/>
          <w:szCs w:val="24"/>
        </w:rPr>
        <w:t xml:space="preserve">=0,82; </w:t>
      </w:r>
      <w:r w:rsidRPr="00DC686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C686A">
        <w:rPr>
          <w:rFonts w:ascii="Times New Roman" w:hAnsi="Times New Roman" w:cs="Times New Roman"/>
          <w:sz w:val="24"/>
          <w:szCs w:val="24"/>
        </w:rPr>
        <w:t xml:space="preserve">&lt;0,001), между </w:t>
      </w:r>
      <w:r w:rsidRPr="00DC686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C686A">
        <w:rPr>
          <w:rFonts w:ascii="Times New Roman" w:hAnsi="Times New Roman" w:cs="Times New Roman"/>
          <w:sz w:val="24"/>
          <w:szCs w:val="24"/>
        </w:rPr>
        <w:t>-ТБС (</w:t>
      </w:r>
      <w:r w:rsidRPr="00DC686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C686A">
        <w:rPr>
          <w:rFonts w:ascii="Times New Roman" w:hAnsi="Times New Roman" w:cs="Times New Roman"/>
          <w:sz w:val="24"/>
          <w:szCs w:val="24"/>
        </w:rPr>
        <w:t xml:space="preserve">=0,92; </w:t>
      </w:r>
      <w:r w:rsidRPr="00DC686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C686A">
        <w:rPr>
          <w:rFonts w:ascii="Times New Roman" w:hAnsi="Times New Roman" w:cs="Times New Roman"/>
          <w:sz w:val="24"/>
          <w:szCs w:val="24"/>
        </w:rPr>
        <w:t xml:space="preserve">&lt;0,001) и между </w:t>
      </w:r>
      <w:r w:rsidRPr="00DC686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C686A">
        <w:rPr>
          <w:rFonts w:ascii="Times New Roman" w:hAnsi="Times New Roman" w:cs="Times New Roman"/>
          <w:sz w:val="24"/>
          <w:szCs w:val="24"/>
        </w:rPr>
        <w:t>-КС (</w:t>
      </w:r>
      <w:r w:rsidRPr="00DC686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C686A">
        <w:rPr>
          <w:rFonts w:ascii="Times New Roman" w:hAnsi="Times New Roman" w:cs="Times New Roman"/>
          <w:sz w:val="24"/>
          <w:szCs w:val="24"/>
        </w:rPr>
        <w:t xml:space="preserve">=0,88; </w:t>
      </w:r>
      <w:r w:rsidRPr="00DC686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C686A">
        <w:rPr>
          <w:rFonts w:ascii="Times New Roman" w:hAnsi="Times New Roman" w:cs="Times New Roman"/>
          <w:sz w:val="24"/>
          <w:szCs w:val="24"/>
        </w:rPr>
        <w:t xml:space="preserve">&lt;0,001) </w:t>
      </w:r>
      <w:r w:rsidR="009A0D81" w:rsidRPr="00DC686A">
        <w:rPr>
          <w:rFonts w:ascii="Times New Roman" w:hAnsi="Times New Roman" w:cs="Times New Roman"/>
          <w:sz w:val="24"/>
          <w:szCs w:val="24"/>
        </w:rPr>
        <w:t xml:space="preserve">в стойках на твердой платформе и пресс-папье. </w:t>
      </w:r>
      <w:proofErr w:type="gramStart"/>
      <w:r w:rsidR="0004174B" w:rsidRPr="0004174B">
        <w:rPr>
          <w:rFonts w:ascii="Times New Roman" w:hAnsi="Times New Roman" w:cs="Times New Roman"/>
          <w:color w:val="FF0000"/>
          <w:sz w:val="24"/>
          <w:szCs w:val="24"/>
        </w:rPr>
        <w:t xml:space="preserve">Учитывая тесные корреляционные связи между скоростями колебаний ОЦД и углов суставах </w:t>
      </w:r>
      <w:r w:rsidR="0004174B">
        <w:rPr>
          <w:rFonts w:ascii="Times New Roman" w:hAnsi="Times New Roman" w:cs="Times New Roman"/>
          <w:color w:val="FF0000"/>
          <w:sz w:val="24"/>
          <w:szCs w:val="24"/>
        </w:rPr>
        <w:t>опорной ноги на двух разных опорах,</w:t>
      </w:r>
      <w:r w:rsidR="0004174B" w:rsidRPr="0004174B">
        <w:rPr>
          <w:rFonts w:ascii="Times New Roman" w:hAnsi="Times New Roman" w:cs="Times New Roman"/>
          <w:color w:val="FF0000"/>
          <w:sz w:val="24"/>
          <w:szCs w:val="24"/>
        </w:rPr>
        <w:t xml:space="preserve"> мы полагаем, что </w:t>
      </w:r>
      <w:r w:rsidR="0004174B" w:rsidRPr="0004174B">
        <w:rPr>
          <w:rFonts w:ascii="Times New Roman" w:hAnsi="Times New Roman" w:cs="Times New Roman"/>
          <w:color w:val="FF0000"/>
          <w:sz w:val="24"/>
          <w:szCs w:val="24"/>
        </w:rPr>
        <w:t xml:space="preserve">для оценки </w:t>
      </w:r>
      <w:r w:rsidR="00F0738A" w:rsidRPr="0004174B">
        <w:rPr>
          <w:rFonts w:ascii="Times New Roman" w:hAnsi="Times New Roman" w:cs="Times New Roman"/>
          <w:color w:val="FF0000"/>
          <w:sz w:val="24"/>
          <w:szCs w:val="24"/>
        </w:rPr>
        <w:t xml:space="preserve">общей </w:t>
      </w:r>
      <w:r w:rsidR="00F0738A">
        <w:rPr>
          <w:rFonts w:ascii="Times New Roman" w:hAnsi="Times New Roman" w:cs="Times New Roman"/>
          <w:color w:val="FF0000"/>
          <w:sz w:val="24"/>
          <w:szCs w:val="24"/>
        </w:rPr>
        <w:t>способности к равновесию</w:t>
      </w:r>
      <w:r w:rsidR="0004174B" w:rsidRPr="000417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5CF1" w:rsidRPr="0004174B">
        <w:rPr>
          <w:rFonts w:ascii="Times New Roman" w:hAnsi="Times New Roman" w:cs="Times New Roman"/>
          <w:color w:val="FF0000"/>
          <w:sz w:val="24"/>
          <w:szCs w:val="24"/>
        </w:rPr>
        <w:t>можно использовать</w:t>
      </w:r>
      <w:r w:rsidR="0004174B" w:rsidRPr="0004174B">
        <w:rPr>
          <w:rFonts w:ascii="Times New Roman" w:hAnsi="Times New Roman" w:cs="Times New Roman"/>
          <w:color w:val="FF0000"/>
          <w:sz w:val="24"/>
          <w:szCs w:val="24"/>
        </w:rPr>
        <w:t xml:space="preserve"> общепринятые</w:t>
      </w:r>
      <w:r w:rsidR="00A75CF1" w:rsidRPr="0004174B">
        <w:rPr>
          <w:rFonts w:ascii="Times New Roman" w:hAnsi="Times New Roman" w:cs="Times New Roman"/>
          <w:color w:val="FF0000"/>
          <w:sz w:val="24"/>
          <w:szCs w:val="24"/>
        </w:rPr>
        <w:t xml:space="preserve"> постуральные тесты</w:t>
      </w:r>
      <w:r w:rsidR="0004174B" w:rsidRPr="0004174B">
        <w:rPr>
          <w:rFonts w:ascii="Times New Roman" w:hAnsi="Times New Roman" w:cs="Times New Roman"/>
          <w:color w:val="FF0000"/>
          <w:sz w:val="24"/>
          <w:szCs w:val="24"/>
        </w:rPr>
        <w:t xml:space="preserve"> на твердой опоре</w:t>
      </w:r>
      <w:r w:rsidR="00A75CF1" w:rsidRPr="0004174B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04174B" w:rsidRPr="0004174B">
        <w:rPr>
          <w:rFonts w:ascii="Times New Roman" w:hAnsi="Times New Roman" w:cs="Times New Roman"/>
          <w:color w:val="FF0000"/>
          <w:sz w:val="24"/>
          <w:szCs w:val="24"/>
        </w:rPr>
        <w:t xml:space="preserve"> не прибегая к более сложным условиям стояния, например, подвижной пресс-папье</w:t>
      </w:r>
      <w:r w:rsidR="00A75CF1" w:rsidRPr="00DC68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738A">
        <w:rPr>
          <w:rFonts w:ascii="Times New Roman" w:hAnsi="Times New Roman" w:cs="Times New Roman"/>
          <w:sz w:val="24"/>
          <w:szCs w:val="24"/>
        </w:rPr>
        <w:t xml:space="preserve"> </w:t>
      </w:r>
      <w:r w:rsidR="00F0738A" w:rsidRPr="00424466">
        <w:rPr>
          <w:rFonts w:ascii="Times New Roman" w:hAnsi="Times New Roman" w:cs="Times New Roman"/>
          <w:color w:val="FF0000"/>
          <w:sz w:val="24"/>
          <w:szCs w:val="24"/>
        </w:rPr>
        <w:t>Механизм тесных корреляций может быть обусловлен использованием одинаковых программ постурального контроля в разных тестовых заданиях</w:t>
      </w:r>
      <w:r w:rsidR="0033352B" w:rsidRPr="00424466">
        <w:rPr>
          <w:rFonts w:ascii="Times New Roman" w:hAnsi="Times New Roman" w:cs="Times New Roman"/>
          <w:color w:val="FF0000"/>
          <w:sz w:val="24"/>
          <w:szCs w:val="24"/>
        </w:rPr>
        <w:t xml:space="preserve"> [3]. Однако тренировка </w:t>
      </w:r>
      <w:r w:rsidR="0058488A">
        <w:rPr>
          <w:rFonts w:ascii="Times New Roman" w:hAnsi="Times New Roman" w:cs="Times New Roman"/>
          <w:color w:val="FF0000"/>
          <w:sz w:val="24"/>
          <w:szCs w:val="24"/>
        </w:rPr>
        <w:t xml:space="preserve">способности к </w:t>
      </w:r>
      <w:r w:rsidR="006F7DFE">
        <w:rPr>
          <w:rFonts w:ascii="Times New Roman" w:hAnsi="Times New Roman" w:cs="Times New Roman"/>
          <w:color w:val="FF0000"/>
          <w:sz w:val="24"/>
          <w:szCs w:val="24"/>
        </w:rPr>
        <w:t>равно</w:t>
      </w:r>
      <w:r w:rsidR="0058488A">
        <w:rPr>
          <w:rFonts w:ascii="Times New Roman" w:hAnsi="Times New Roman" w:cs="Times New Roman"/>
          <w:color w:val="FF0000"/>
          <w:sz w:val="24"/>
          <w:szCs w:val="24"/>
        </w:rPr>
        <w:t>весию</w:t>
      </w:r>
      <w:r w:rsidR="0033352B" w:rsidRPr="00424466">
        <w:rPr>
          <w:rFonts w:ascii="Times New Roman" w:hAnsi="Times New Roman" w:cs="Times New Roman"/>
          <w:color w:val="FF0000"/>
          <w:sz w:val="24"/>
          <w:szCs w:val="24"/>
        </w:rPr>
        <w:t>, как правило, специфична тренируемым условиям</w:t>
      </w:r>
      <w:r w:rsidR="006F7DFE" w:rsidRPr="006F7DFE">
        <w:t xml:space="preserve"> </w:t>
      </w:r>
      <w:r w:rsidR="006F7DFE" w:rsidRPr="006F7DFE">
        <w:rPr>
          <w:rFonts w:ascii="Times New Roman" w:hAnsi="Times New Roman" w:cs="Times New Roman"/>
          <w:color w:val="FF0000"/>
          <w:sz w:val="24"/>
          <w:szCs w:val="24"/>
        </w:rPr>
        <w:t>и для выявления специфических постуральных способностей, вероятно, нужны и особые</w:t>
      </w:r>
      <w:r w:rsidR="00381C64">
        <w:rPr>
          <w:rFonts w:ascii="Times New Roman" w:hAnsi="Times New Roman" w:cs="Times New Roman"/>
          <w:color w:val="FF0000"/>
          <w:sz w:val="24"/>
          <w:szCs w:val="24"/>
        </w:rPr>
        <w:t xml:space="preserve"> постуральные</w:t>
      </w:r>
      <w:r w:rsidR="006F7DFE" w:rsidRPr="006F7DFE">
        <w:rPr>
          <w:rFonts w:ascii="Times New Roman" w:hAnsi="Times New Roman" w:cs="Times New Roman"/>
          <w:color w:val="FF0000"/>
          <w:sz w:val="24"/>
          <w:szCs w:val="24"/>
        </w:rPr>
        <w:t xml:space="preserve"> тесты</w:t>
      </w:r>
      <w:r w:rsidR="0033352B" w:rsidRPr="004244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5CF1" w:rsidRPr="00424466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04270F" w:rsidRPr="00424466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A75CF1" w:rsidRPr="00424466">
        <w:rPr>
          <w:rFonts w:ascii="Times New Roman" w:hAnsi="Times New Roman" w:cs="Times New Roman"/>
          <w:color w:val="FF0000"/>
          <w:sz w:val="24"/>
          <w:szCs w:val="24"/>
        </w:rPr>
        <w:t>].</w:t>
      </w:r>
    </w:p>
    <w:p w:rsidR="008E0F1D" w:rsidRPr="00DC686A" w:rsidRDefault="009A0D81" w:rsidP="007407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686A">
        <w:rPr>
          <w:rFonts w:ascii="Times New Roman" w:hAnsi="Times New Roman" w:cs="Times New Roman"/>
          <w:b/>
          <w:sz w:val="24"/>
          <w:szCs w:val="24"/>
        </w:rPr>
        <w:t>Заключение.</w:t>
      </w:r>
      <w:r w:rsidRPr="00DC686A">
        <w:rPr>
          <w:rFonts w:ascii="Times New Roman" w:hAnsi="Times New Roman" w:cs="Times New Roman"/>
          <w:sz w:val="24"/>
          <w:szCs w:val="24"/>
        </w:rPr>
        <w:t xml:space="preserve"> Полученные</w:t>
      </w:r>
      <w:r w:rsidR="003F1006" w:rsidRPr="00DC686A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790289" w:rsidRPr="00DC686A">
        <w:rPr>
          <w:rFonts w:ascii="Times New Roman" w:hAnsi="Times New Roman" w:cs="Times New Roman"/>
          <w:sz w:val="24"/>
          <w:szCs w:val="24"/>
        </w:rPr>
        <w:t>указывают,</w:t>
      </w:r>
      <w:r w:rsidR="003F1006" w:rsidRPr="00DC686A">
        <w:rPr>
          <w:rFonts w:ascii="Times New Roman" w:hAnsi="Times New Roman" w:cs="Times New Roman"/>
          <w:sz w:val="24"/>
          <w:szCs w:val="24"/>
        </w:rPr>
        <w:t xml:space="preserve"> что устойчивость одноопорной вертикальной позы в </w:t>
      </w:r>
      <w:r w:rsidR="00790289" w:rsidRPr="00DC686A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3F1006" w:rsidRPr="00DC686A">
        <w:rPr>
          <w:rFonts w:ascii="Times New Roman" w:hAnsi="Times New Roman" w:cs="Times New Roman"/>
          <w:sz w:val="24"/>
          <w:szCs w:val="24"/>
        </w:rPr>
        <w:t xml:space="preserve">сложных условиях стояния, то есть на подвижной опоре, </w:t>
      </w:r>
      <w:r w:rsidR="00790289" w:rsidRPr="00DC686A">
        <w:rPr>
          <w:rFonts w:ascii="Times New Roman" w:hAnsi="Times New Roman" w:cs="Times New Roman"/>
          <w:sz w:val="24"/>
          <w:szCs w:val="24"/>
        </w:rPr>
        <w:t>снижается. Повышение скорости колебаний ОЦД</w:t>
      </w:r>
      <w:r w:rsidR="003F1006" w:rsidRPr="00DC686A">
        <w:rPr>
          <w:rFonts w:ascii="Times New Roman" w:hAnsi="Times New Roman" w:cs="Times New Roman"/>
          <w:sz w:val="24"/>
          <w:szCs w:val="24"/>
        </w:rPr>
        <w:t xml:space="preserve"> </w:t>
      </w:r>
      <w:r w:rsidR="00790289" w:rsidRPr="00DC686A">
        <w:rPr>
          <w:rFonts w:ascii="Times New Roman" w:hAnsi="Times New Roman" w:cs="Times New Roman"/>
          <w:sz w:val="24"/>
          <w:szCs w:val="24"/>
        </w:rPr>
        <w:t>в стойке на пресс-папье связано с увеличением подвижности во всех суставах опорной конечности</w:t>
      </w:r>
      <w:r w:rsidR="008E0F1D" w:rsidRPr="00DC686A">
        <w:rPr>
          <w:rFonts w:ascii="Times New Roman" w:hAnsi="Times New Roman" w:cs="Times New Roman"/>
          <w:sz w:val="24"/>
          <w:szCs w:val="24"/>
        </w:rPr>
        <w:t>, однако независимый вклад вносят приросты угловых скоростей в тазобедренном и коленном суставе</w:t>
      </w:r>
      <w:r w:rsidR="003F1006" w:rsidRPr="00DC686A">
        <w:rPr>
          <w:rFonts w:ascii="Times New Roman" w:hAnsi="Times New Roman" w:cs="Times New Roman"/>
          <w:sz w:val="24"/>
          <w:szCs w:val="24"/>
        </w:rPr>
        <w:t xml:space="preserve">. </w:t>
      </w:r>
      <w:r w:rsidR="008E0F1D" w:rsidRPr="00DC686A">
        <w:rPr>
          <w:rFonts w:ascii="Times New Roman" w:hAnsi="Times New Roman" w:cs="Times New Roman"/>
          <w:sz w:val="24"/>
          <w:szCs w:val="24"/>
        </w:rPr>
        <w:t xml:space="preserve">Вместе с тем, значительная часть колебаний в суставах опорной </w:t>
      </w:r>
      <w:r w:rsidR="00381C64">
        <w:rPr>
          <w:rFonts w:ascii="Times New Roman" w:hAnsi="Times New Roman" w:cs="Times New Roman"/>
          <w:sz w:val="24"/>
          <w:szCs w:val="24"/>
        </w:rPr>
        <w:lastRenderedPageBreak/>
        <w:t xml:space="preserve">конечности, </w:t>
      </w:r>
      <w:r w:rsidR="00381C64" w:rsidRPr="00DC686A">
        <w:rPr>
          <w:rFonts w:ascii="Times New Roman" w:hAnsi="Times New Roman" w:cs="Times New Roman"/>
          <w:sz w:val="24"/>
          <w:szCs w:val="24"/>
        </w:rPr>
        <w:t xml:space="preserve">вероятно, </w:t>
      </w:r>
      <w:r w:rsidR="008E0F1D" w:rsidRPr="00DC686A">
        <w:rPr>
          <w:rFonts w:ascii="Times New Roman" w:hAnsi="Times New Roman" w:cs="Times New Roman"/>
          <w:sz w:val="24"/>
          <w:szCs w:val="24"/>
        </w:rPr>
        <w:t>имеет компенсаторное значение, направленное на снижение колебаний общего центра массы всего тела. Колебания вертикальной позы на подвижной опоре тесно взаи</w:t>
      </w:r>
      <w:bookmarkStart w:id="0" w:name="_GoBack"/>
      <w:bookmarkEnd w:id="0"/>
      <w:r w:rsidR="008E0F1D" w:rsidRPr="00DC686A">
        <w:rPr>
          <w:rFonts w:ascii="Times New Roman" w:hAnsi="Times New Roman" w:cs="Times New Roman"/>
          <w:sz w:val="24"/>
          <w:szCs w:val="24"/>
        </w:rPr>
        <w:t>мосвязаны с особенностями постурального равновесия на устойчивой опоре</w:t>
      </w:r>
      <w:r w:rsidR="00FA0188" w:rsidRPr="00DC686A">
        <w:rPr>
          <w:rFonts w:ascii="Times New Roman" w:hAnsi="Times New Roman" w:cs="Times New Roman"/>
          <w:sz w:val="24"/>
          <w:szCs w:val="24"/>
        </w:rPr>
        <w:t xml:space="preserve">. Следовательно, поддержание постурального баланса в сложных условиях стояния, в основном, основано на тех же механизмах </w:t>
      </w:r>
      <w:r w:rsidR="00424466">
        <w:rPr>
          <w:rFonts w:ascii="Times New Roman" w:hAnsi="Times New Roman" w:cs="Times New Roman"/>
          <w:sz w:val="24"/>
          <w:szCs w:val="24"/>
        </w:rPr>
        <w:t>постурального контроля</w:t>
      </w:r>
      <w:r w:rsidR="00FA0188" w:rsidRPr="00DC686A">
        <w:rPr>
          <w:rFonts w:ascii="Times New Roman" w:hAnsi="Times New Roman" w:cs="Times New Roman"/>
          <w:sz w:val="24"/>
          <w:szCs w:val="24"/>
        </w:rPr>
        <w:t>, что и в простых условиях стояния.</w:t>
      </w:r>
    </w:p>
    <w:p w:rsidR="003F1006" w:rsidRPr="00DC686A" w:rsidRDefault="003F1006" w:rsidP="0074072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86A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A75CF1" w:rsidRPr="00DC686A" w:rsidRDefault="00A75CF1" w:rsidP="00740727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86A">
        <w:rPr>
          <w:rFonts w:ascii="Times New Roman" w:hAnsi="Times New Roman" w:cs="Times New Roman"/>
          <w:sz w:val="24"/>
          <w:szCs w:val="24"/>
        </w:rPr>
        <w:t xml:space="preserve">Мельников А.А., Викулов А.Д., Малахов М.В. Функция равновесия у спортсменов-борцов [Текст]: [монография] / ФГБОУ ВПО "Ярославский гос. </w:t>
      </w:r>
      <w:proofErr w:type="spellStart"/>
      <w:r w:rsidRPr="00DC686A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DC686A">
        <w:rPr>
          <w:rFonts w:ascii="Times New Roman" w:hAnsi="Times New Roman" w:cs="Times New Roman"/>
          <w:sz w:val="24"/>
          <w:szCs w:val="24"/>
        </w:rPr>
        <w:t>. ун-т им. К. Д. Ушинского". - Ярославль, 2016. - 150 с.</w:t>
      </w:r>
    </w:p>
    <w:p w:rsidR="00A75CF1" w:rsidRPr="00DC686A" w:rsidRDefault="00A75CF1" w:rsidP="00740727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Asseman F.B., Caron O., </w:t>
      </w:r>
      <w:proofErr w:type="spellStart"/>
      <w:r w:rsidRPr="00DC686A">
        <w:rPr>
          <w:rFonts w:ascii="Times New Roman" w:hAnsi="Times New Roman" w:cs="Times New Roman"/>
          <w:sz w:val="24"/>
          <w:szCs w:val="24"/>
          <w:lang w:val="en-US"/>
        </w:rPr>
        <w:t>Crémieux</w:t>
      </w:r>
      <w:proofErr w:type="spellEnd"/>
      <w:r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 J. Are there specific conditions for which expertise in gymnastics could have an effect on postural control and performance? // J. Gait Posture. - 2008. - V. 27. - P. 76-81.</w:t>
      </w:r>
    </w:p>
    <w:p w:rsidR="00A75CF1" w:rsidRPr="00DC686A" w:rsidRDefault="00A75CF1" w:rsidP="00740727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686A">
        <w:rPr>
          <w:rFonts w:ascii="Times New Roman" w:hAnsi="Times New Roman" w:cs="Times New Roman"/>
          <w:sz w:val="24"/>
          <w:szCs w:val="24"/>
          <w:lang w:val="en-US"/>
        </w:rPr>
        <w:t>Giboin</w:t>
      </w:r>
      <w:proofErr w:type="spellEnd"/>
      <w:r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 LS, Gruber M, Kramer A. Task-specificity of balance training. Hum </w:t>
      </w:r>
      <w:proofErr w:type="spellStart"/>
      <w:r w:rsidRPr="00DC686A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r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 Sci. 2015; 44:22–31</w:t>
      </w:r>
    </w:p>
    <w:p w:rsidR="00A75CF1" w:rsidRPr="00DC686A" w:rsidRDefault="00A75CF1" w:rsidP="00740727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Horak FB. Postural orientation and equilibrium: what do we need to know about neural control of balance to prevent falls? // Age Ageing. – 2006. – Vol. 35. - </w:t>
      </w:r>
      <w:proofErr w:type="spellStart"/>
      <w:r w:rsidRPr="00DC686A">
        <w:rPr>
          <w:rFonts w:ascii="Times New Roman" w:hAnsi="Times New Roman" w:cs="Times New Roman"/>
          <w:sz w:val="24"/>
          <w:szCs w:val="24"/>
          <w:lang w:val="en-US"/>
        </w:rPr>
        <w:t>Suppl</w:t>
      </w:r>
      <w:proofErr w:type="spellEnd"/>
      <w:r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 2:ii7-ii11.</w:t>
      </w:r>
    </w:p>
    <w:p w:rsidR="00A75CF1" w:rsidRPr="00DC686A" w:rsidRDefault="00A75CF1" w:rsidP="00740727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Paillard T., </w:t>
      </w:r>
      <w:proofErr w:type="spellStart"/>
      <w:r w:rsidRPr="00DC686A">
        <w:rPr>
          <w:rFonts w:ascii="Times New Roman" w:hAnsi="Times New Roman" w:cs="Times New Roman"/>
          <w:sz w:val="24"/>
          <w:szCs w:val="24"/>
          <w:lang w:val="en-US"/>
        </w:rPr>
        <w:t>Noé</w:t>
      </w:r>
      <w:proofErr w:type="spellEnd"/>
      <w:r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 F., </w:t>
      </w:r>
      <w:proofErr w:type="spellStart"/>
      <w:r w:rsidRPr="00DC686A">
        <w:rPr>
          <w:rFonts w:ascii="Times New Roman" w:hAnsi="Times New Roman" w:cs="Times New Roman"/>
          <w:sz w:val="24"/>
          <w:szCs w:val="24"/>
          <w:lang w:val="en-US"/>
        </w:rPr>
        <w:t>Rivière</w:t>
      </w:r>
      <w:proofErr w:type="spellEnd"/>
      <w:r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 T., Marion V. Postural performance and strategy in the </w:t>
      </w:r>
      <w:proofErr w:type="spellStart"/>
      <w:r w:rsidRPr="00DC686A">
        <w:rPr>
          <w:rFonts w:ascii="Times New Roman" w:hAnsi="Times New Roman" w:cs="Times New Roman"/>
          <w:sz w:val="24"/>
          <w:szCs w:val="24"/>
          <w:lang w:val="en-US"/>
        </w:rPr>
        <w:t>unipedal</w:t>
      </w:r>
      <w:proofErr w:type="spellEnd"/>
      <w:r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 stance of soccer players at different levels of competition // J. Athl. Train. – 2006. – V. 41. – P. 172-176.</w:t>
      </w:r>
    </w:p>
    <w:p w:rsidR="003F1006" w:rsidRPr="00DC686A" w:rsidRDefault="003F1006" w:rsidP="0074072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686A">
        <w:rPr>
          <w:rFonts w:ascii="Times New Roman" w:hAnsi="Times New Roman" w:cs="Times New Roman"/>
          <w:b/>
          <w:sz w:val="24"/>
          <w:szCs w:val="24"/>
          <w:lang w:val="en-US"/>
        </w:rPr>
        <w:t>REFERENCES.</w:t>
      </w:r>
      <w:proofErr w:type="gramEnd"/>
    </w:p>
    <w:p w:rsidR="007F1970" w:rsidRPr="00DC686A" w:rsidRDefault="007F1970" w:rsidP="00740727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686A">
        <w:rPr>
          <w:rFonts w:ascii="Times New Roman" w:hAnsi="Times New Roman" w:cs="Times New Roman"/>
          <w:sz w:val="24"/>
          <w:szCs w:val="24"/>
          <w:lang w:val="en-US"/>
        </w:rPr>
        <w:t>Melnikov</w:t>
      </w:r>
      <w:proofErr w:type="spellEnd"/>
      <w:r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 A.A., Vikulov A.D., Malakhov M.V. The equilibrium function of athletes-wrestlers [Text]: [monograph] / Yaroslavl State Pedagogical University named after K. D. </w:t>
      </w:r>
      <w:proofErr w:type="spellStart"/>
      <w:r w:rsidRPr="00DC686A">
        <w:rPr>
          <w:rFonts w:ascii="Times New Roman" w:hAnsi="Times New Roman" w:cs="Times New Roman"/>
          <w:sz w:val="24"/>
          <w:szCs w:val="24"/>
          <w:lang w:val="en-US"/>
        </w:rPr>
        <w:t>Ushinsky</w:t>
      </w:r>
      <w:proofErr w:type="spellEnd"/>
      <w:r w:rsidRPr="00DC686A">
        <w:rPr>
          <w:rFonts w:ascii="Times New Roman" w:hAnsi="Times New Roman" w:cs="Times New Roman"/>
          <w:sz w:val="24"/>
          <w:szCs w:val="24"/>
          <w:lang w:val="en-US"/>
        </w:rPr>
        <w:t>. - Yaroslavl, 2016. - 150 p.</w:t>
      </w:r>
    </w:p>
    <w:p w:rsidR="00CC1A9C" w:rsidRPr="00DC686A" w:rsidRDefault="00CC1A9C" w:rsidP="00740727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Asseman F.B., Caron O., </w:t>
      </w:r>
      <w:proofErr w:type="spellStart"/>
      <w:r w:rsidRPr="00DC686A">
        <w:rPr>
          <w:rFonts w:ascii="Times New Roman" w:hAnsi="Times New Roman" w:cs="Times New Roman"/>
          <w:sz w:val="24"/>
          <w:szCs w:val="24"/>
          <w:lang w:val="en-US"/>
        </w:rPr>
        <w:t>Crémieux</w:t>
      </w:r>
      <w:proofErr w:type="spellEnd"/>
      <w:r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 J. Are there specific conditions for which expertise in gymnastics could have an effect on postural control and performance? // J. Gait Posture. - 2008. - V. 27. - P. 76-81.</w:t>
      </w:r>
    </w:p>
    <w:p w:rsidR="00CC1A9C" w:rsidRPr="00DC686A" w:rsidRDefault="00CC1A9C" w:rsidP="00740727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686A">
        <w:rPr>
          <w:rFonts w:ascii="Times New Roman" w:hAnsi="Times New Roman" w:cs="Times New Roman"/>
          <w:sz w:val="24"/>
          <w:szCs w:val="24"/>
          <w:lang w:val="en-US"/>
        </w:rPr>
        <w:t>Giboin</w:t>
      </w:r>
      <w:proofErr w:type="spellEnd"/>
      <w:r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="00A90296" w:rsidRPr="00DC686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C686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90296" w:rsidRPr="00DC686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C686A">
        <w:rPr>
          <w:rFonts w:ascii="Times New Roman" w:hAnsi="Times New Roman" w:cs="Times New Roman"/>
          <w:sz w:val="24"/>
          <w:szCs w:val="24"/>
          <w:lang w:val="en-US"/>
        </w:rPr>
        <w:t>, Gruber M</w:t>
      </w:r>
      <w:r w:rsidR="00A90296" w:rsidRPr="00DC686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, Kramer A. Task-specificity of balance training. </w:t>
      </w:r>
      <w:r w:rsidR="00A90296"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DC686A">
        <w:rPr>
          <w:rFonts w:ascii="Times New Roman" w:hAnsi="Times New Roman" w:cs="Times New Roman"/>
          <w:sz w:val="24"/>
          <w:szCs w:val="24"/>
          <w:lang w:val="en-US"/>
        </w:rPr>
        <w:t>Hum</w:t>
      </w:r>
      <w:r w:rsidR="00A90296" w:rsidRPr="00DC686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686A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r w:rsidR="00A90296" w:rsidRPr="00DC686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 Sci.</w:t>
      </w:r>
      <w:r w:rsidR="00A90296"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  <w:r w:rsidR="00A90296"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. –V. 44. – P. </w:t>
      </w:r>
      <w:r w:rsidRPr="00DC686A">
        <w:rPr>
          <w:rFonts w:ascii="Times New Roman" w:hAnsi="Times New Roman" w:cs="Times New Roman"/>
          <w:sz w:val="24"/>
          <w:szCs w:val="24"/>
          <w:lang w:val="en-US"/>
        </w:rPr>
        <w:t>22–31</w:t>
      </w:r>
      <w:r w:rsidR="00A90296" w:rsidRPr="00DC68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C1A9C" w:rsidRPr="00DC686A" w:rsidRDefault="00CC1A9C" w:rsidP="00740727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Horak FB. Postural orientation and equilibrium: what do we need to know about neural control of balance to prevent falls? // Age Ageing. – 2006. – Vol. 35. - </w:t>
      </w:r>
      <w:proofErr w:type="spellStart"/>
      <w:r w:rsidRPr="00DC686A">
        <w:rPr>
          <w:rFonts w:ascii="Times New Roman" w:hAnsi="Times New Roman" w:cs="Times New Roman"/>
          <w:sz w:val="24"/>
          <w:szCs w:val="24"/>
          <w:lang w:val="en-US"/>
        </w:rPr>
        <w:t>Suppl</w:t>
      </w:r>
      <w:proofErr w:type="spellEnd"/>
      <w:r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 2:ii7-ii11.</w:t>
      </w:r>
    </w:p>
    <w:p w:rsidR="00CC1A9C" w:rsidRPr="00424466" w:rsidRDefault="00CC1A9C" w:rsidP="00740727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Paillard T., </w:t>
      </w:r>
      <w:proofErr w:type="spellStart"/>
      <w:r w:rsidRPr="00DC686A">
        <w:rPr>
          <w:rFonts w:ascii="Times New Roman" w:hAnsi="Times New Roman" w:cs="Times New Roman"/>
          <w:sz w:val="24"/>
          <w:szCs w:val="24"/>
          <w:lang w:val="en-US"/>
        </w:rPr>
        <w:t>Noé</w:t>
      </w:r>
      <w:proofErr w:type="spellEnd"/>
      <w:r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 F., </w:t>
      </w:r>
      <w:proofErr w:type="spellStart"/>
      <w:r w:rsidRPr="00DC686A">
        <w:rPr>
          <w:rFonts w:ascii="Times New Roman" w:hAnsi="Times New Roman" w:cs="Times New Roman"/>
          <w:sz w:val="24"/>
          <w:szCs w:val="24"/>
          <w:lang w:val="en-US"/>
        </w:rPr>
        <w:t>Rivière</w:t>
      </w:r>
      <w:proofErr w:type="spellEnd"/>
      <w:r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 T., Marion V. Postural performance and strategy in the </w:t>
      </w:r>
      <w:proofErr w:type="spellStart"/>
      <w:r w:rsidRPr="00DC686A">
        <w:rPr>
          <w:rFonts w:ascii="Times New Roman" w:hAnsi="Times New Roman" w:cs="Times New Roman"/>
          <w:sz w:val="24"/>
          <w:szCs w:val="24"/>
          <w:lang w:val="en-US"/>
        </w:rPr>
        <w:t>unipedal</w:t>
      </w:r>
      <w:proofErr w:type="spellEnd"/>
      <w:r w:rsidRPr="00DC686A">
        <w:rPr>
          <w:rFonts w:ascii="Times New Roman" w:hAnsi="Times New Roman" w:cs="Times New Roman"/>
          <w:sz w:val="24"/>
          <w:szCs w:val="24"/>
          <w:lang w:val="en-US"/>
        </w:rPr>
        <w:t xml:space="preserve"> stance of soccer players at different levels of competition // J. Athl. Train. – 2006. – V. 41. – P. 172-176.</w:t>
      </w:r>
    </w:p>
    <w:p w:rsidR="00424466" w:rsidRPr="00DC686A" w:rsidRDefault="00424466" w:rsidP="00424466">
      <w:pPr>
        <w:pStyle w:val="a8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0727" w:rsidRDefault="00740727" w:rsidP="0074072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Сведение об авторах. </w:t>
      </w:r>
    </w:p>
    <w:p w:rsidR="003F1006" w:rsidRPr="00DC686A" w:rsidRDefault="003F1006" w:rsidP="0074072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686A">
        <w:rPr>
          <w:rFonts w:ascii="Times New Roman" w:hAnsi="Times New Roman" w:cs="Times New Roman"/>
          <w:i/>
          <w:sz w:val="24"/>
          <w:szCs w:val="24"/>
        </w:rPr>
        <w:t xml:space="preserve">Мельников Андрей Александрович, доктор биологических наук, профессор, профессор кафедры физиологии. </w:t>
      </w:r>
      <w:r w:rsidR="00740727" w:rsidRPr="00DC686A">
        <w:rPr>
          <w:rFonts w:ascii="Times New Roman" w:hAnsi="Times New Roman" w:cs="Times New Roman"/>
          <w:i/>
          <w:sz w:val="24"/>
          <w:szCs w:val="24"/>
        </w:rPr>
        <w:t>Российский Государственный университет Физической Культуры,  Спорта, Молодежи и Туризма (ГЦОЛИФК)</w:t>
      </w:r>
      <w:r w:rsidR="00740727">
        <w:rPr>
          <w:rFonts w:ascii="Times New Roman" w:hAnsi="Times New Roman" w:cs="Times New Roman"/>
          <w:i/>
          <w:sz w:val="24"/>
          <w:szCs w:val="24"/>
        </w:rPr>
        <w:t>.</w:t>
      </w:r>
      <w:r w:rsidR="00740727" w:rsidRPr="00DC686A">
        <w:rPr>
          <w:rFonts w:ascii="Times New Roman" w:hAnsi="Times New Roman" w:cs="Times New Roman"/>
          <w:i/>
          <w:sz w:val="24"/>
          <w:szCs w:val="24"/>
        </w:rPr>
        <w:t xml:space="preserve"> Москва. </w:t>
      </w:r>
      <w:hyperlink r:id="rId9" w:history="1">
        <w:r w:rsidRPr="00DC686A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Meln</w:t>
        </w:r>
        <w:r w:rsidRPr="00DC686A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1974@</w:t>
        </w:r>
        <w:r w:rsidRPr="00DC686A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yandex</w:t>
        </w:r>
        <w:r w:rsidRPr="00DC686A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proofErr w:type="spellStart"/>
        <w:r w:rsidRPr="00DC686A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DC68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1006" w:rsidRDefault="003F1006" w:rsidP="0074072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686A">
        <w:rPr>
          <w:rFonts w:ascii="Times New Roman" w:hAnsi="Times New Roman" w:cs="Times New Roman"/>
          <w:i/>
          <w:sz w:val="24"/>
          <w:szCs w:val="24"/>
        </w:rPr>
        <w:t>Николаев Роман Юрьевич, кандидат биологических наук, заведующий</w:t>
      </w:r>
      <w:r w:rsidRPr="00DC686A">
        <w:rPr>
          <w:sz w:val="24"/>
          <w:szCs w:val="24"/>
        </w:rPr>
        <w:t xml:space="preserve"> к</w:t>
      </w:r>
      <w:r w:rsidRPr="00DC686A">
        <w:rPr>
          <w:rFonts w:ascii="Times New Roman" w:hAnsi="Times New Roman" w:cs="Times New Roman"/>
          <w:i/>
          <w:sz w:val="24"/>
          <w:szCs w:val="24"/>
        </w:rPr>
        <w:t>афедрой физической культуры Рыбинского государственного авиационного технического университета имени П.А. Соловьева. nikolaev.r.u@yandex.ru Россия.</w:t>
      </w:r>
      <w:r w:rsidR="00740727">
        <w:rPr>
          <w:rFonts w:ascii="Times New Roman" w:hAnsi="Times New Roman" w:cs="Times New Roman"/>
          <w:i/>
          <w:sz w:val="24"/>
          <w:szCs w:val="24"/>
        </w:rPr>
        <w:t xml:space="preserve"> Адрес: Ярославская обл.</w:t>
      </w:r>
      <w:r w:rsidRPr="00DC68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0727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DC686A">
        <w:rPr>
          <w:rFonts w:ascii="Times New Roman" w:hAnsi="Times New Roman" w:cs="Times New Roman"/>
          <w:i/>
          <w:sz w:val="24"/>
          <w:szCs w:val="24"/>
        </w:rPr>
        <w:t>Рыбинск</w:t>
      </w:r>
      <w:proofErr w:type="gramStart"/>
      <w:r w:rsidRPr="0074072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40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C686A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DC686A">
        <w:rPr>
          <w:rFonts w:ascii="Times New Roman" w:hAnsi="Times New Roman" w:cs="Times New Roman"/>
          <w:i/>
          <w:sz w:val="24"/>
          <w:szCs w:val="24"/>
        </w:rPr>
        <w:t>лица</w:t>
      </w:r>
      <w:r w:rsidR="00740727" w:rsidRPr="007407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0727" w:rsidRPr="00DC686A">
        <w:rPr>
          <w:rFonts w:ascii="Times New Roman" w:hAnsi="Times New Roman" w:cs="Times New Roman"/>
          <w:i/>
          <w:sz w:val="24"/>
          <w:szCs w:val="24"/>
        </w:rPr>
        <w:t>Пушкина</w:t>
      </w:r>
      <w:r w:rsidRPr="00740727">
        <w:rPr>
          <w:rFonts w:ascii="Times New Roman" w:hAnsi="Times New Roman" w:cs="Times New Roman"/>
          <w:i/>
          <w:sz w:val="24"/>
          <w:szCs w:val="24"/>
        </w:rPr>
        <w:t>, 53.</w:t>
      </w:r>
    </w:p>
    <w:p w:rsidR="00740727" w:rsidRPr="00740727" w:rsidRDefault="00740727" w:rsidP="0074072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Смирнова Полина Александровна, специалист факультета физической культуры Ярославского государственного педагогического университета им. К.Д. Ушинского. Ярославль. </w:t>
      </w:r>
      <w:hyperlink r:id="rId10" w:history="1">
        <w:r w:rsidRPr="00641604">
          <w:rPr>
            <w:rStyle w:val="a3"/>
            <w:rFonts w:ascii="Times New Roman" w:hAnsi="Times New Roman" w:cs="Times New Roman"/>
            <w:i/>
            <w:sz w:val="24"/>
            <w:szCs w:val="24"/>
          </w:rPr>
          <w:t>polina954t@mail.ru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. Ярославль, ул.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Республиканская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д. 108.</w:t>
      </w:r>
    </w:p>
    <w:sectPr w:rsidR="00740727" w:rsidRPr="00740727" w:rsidSect="00C02281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4AA" w:rsidRDefault="00DD34AA" w:rsidP="00F24F52">
      <w:pPr>
        <w:spacing w:after="0" w:line="240" w:lineRule="auto"/>
      </w:pPr>
      <w:r>
        <w:separator/>
      </w:r>
    </w:p>
  </w:endnote>
  <w:endnote w:type="continuationSeparator" w:id="0">
    <w:p w:rsidR="00DD34AA" w:rsidRDefault="00DD34AA" w:rsidP="00F2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722658"/>
      <w:docPartObj>
        <w:docPartGallery w:val="Page Numbers (Bottom of Page)"/>
        <w:docPartUnique/>
      </w:docPartObj>
    </w:sdtPr>
    <w:sdtEndPr/>
    <w:sdtContent>
      <w:p w:rsidR="003F1006" w:rsidRDefault="003F100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7CB">
          <w:rPr>
            <w:noProof/>
          </w:rPr>
          <w:t>6</w:t>
        </w:r>
        <w:r>
          <w:fldChar w:fldCharType="end"/>
        </w:r>
      </w:p>
    </w:sdtContent>
  </w:sdt>
  <w:p w:rsidR="003F1006" w:rsidRDefault="003F100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4AA" w:rsidRDefault="00DD34AA" w:rsidP="00F24F52">
      <w:pPr>
        <w:spacing w:after="0" w:line="240" w:lineRule="auto"/>
      </w:pPr>
      <w:r>
        <w:separator/>
      </w:r>
    </w:p>
  </w:footnote>
  <w:footnote w:type="continuationSeparator" w:id="0">
    <w:p w:rsidR="00DD34AA" w:rsidRDefault="00DD34AA" w:rsidP="00F24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96C02"/>
    <w:multiLevelType w:val="hybridMultilevel"/>
    <w:tmpl w:val="9F889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B63EA"/>
    <w:multiLevelType w:val="hybridMultilevel"/>
    <w:tmpl w:val="93BAD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5876A8"/>
    <w:multiLevelType w:val="hybridMultilevel"/>
    <w:tmpl w:val="2AB82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150900"/>
    <w:multiLevelType w:val="hybridMultilevel"/>
    <w:tmpl w:val="93BAD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CD0B4A"/>
    <w:multiLevelType w:val="hybridMultilevel"/>
    <w:tmpl w:val="9E907B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6C6A89"/>
    <w:multiLevelType w:val="hybridMultilevel"/>
    <w:tmpl w:val="A0740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63834"/>
    <w:multiLevelType w:val="hybridMultilevel"/>
    <w:tmpl w:val="6400C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E59C8"/>
    <w:multiLevelType w:val="hybridMultilevel"/>
    <w:tmpl w:val="432C5272"/>
    <w:lvl w:ilvl="0" w:tplc="51E07B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E16691"/>
    <w:multiLevelType w:val="hybridMultilevel"/>
    <w:tmpl w:val="2AB82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18118C"/>
    <w:multiLevelType w:val="hybridMultilevel"/>
    <w:tmpl w:val="93BAD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71"/>
    <w:rsid w:val="00016165"/>
    <w:rsid w:val="000161CA"/>
    <w:rsid w:val="00016D6A"/>
    <w:rsid w:val="0004174B"/>
    <w:rsid w:val="0004270F"/>
    <w:rsid w:val="00067ED4"/>
    <w:rsid w:val="00070277"/>
    <w:rsid w:val="0007071E"/>
    <w:rsid w:val="000A10B7"/>
    <w:rsid w:val="000A66AE"/>
    <w:rsid w:val="000B5157"/>
    <w:rsid w:val="000C7E3A"/>
    <w:rsid w:val="000D08F9"/>
    <w:rsid w:val="000E2643"/>
    <w:rsid w:val="00102887"/>
    <w:rsid w:val="0011170E"/>
    <w:rsid w:val="001238C0"/>
    <w:rsid w:val="00126D1D"/>
    <w:rsid w:val="00133D3F"/>
    <w:rsid w:val="001473EC"/>
    <w:rsid w:val="001507D5"/>
    <w:rsid w:val="00150EE9"/>
    <w:rsid w:val="001752DD"/>
    <w:rsid w:val="00177BE4"/>
    <w:rsid w:val="00177FC3"/>
    <w:rsid w:val="00182236"/>
    <w:rsid w:val="0018780B"/>
    <w:rsid w:val="00192D3C"/>
    <w:rsid w:val="00193E40"/>
    <w:rsid w:val="001E47B5"/>
    <w:rsid w:val="001F3663"/>
    <w:rsid w:val="0021161E"/>
    <w:rsid w:val="00263EF1"/>
    <w:rsid w:val="00270B5D"/>
    <w:rsid w:val="002756A3"/>
    <w:rsid w:val="002803A3"/>
    <w:rsid w:val="00282C0D"/>
    <w:rsid w:val="00282D79"/>
    <w:rsid w:val="00294ED9"/>
    <w:rsid w:val="002A398E"/>
    <w:rsid w:val="002B6DFA"/>
    <w:rsid w:val="002C1504"/>
    <w:rsid w:val="002D16E9"/>
    <w:rsid w:val="002F7D48"/>
    <w:rsid w:val="00314BD7"/>
    <w:rsid w:val="003309C7"/>
    <w:rsid w:val="0033352B"/>
    <w:rsid w:val="00335D1D"/>
    <w:rsid w:val="00337CEB"/>
    <w:rsid w:val="003731CE"/>
    <w:rsid w:val="00381C64"/>
    <w:rsid w:val="00387436"/>
    <w:rsid w:val="003A2C0D"/>
    <w:rsid w:val="003A2E92"/>
    <w:rsid w:val="003A6912"/>
    <w:rsid w:val="003B4CFC"/>
    <w:rsid w:val="003C3C01"/>
    <w:rsid w:val="003C65BC"/>
    <w:rsid w:val="003D0877"/>
    <w:rsid w:val="003D0A5A"/>
    <w:rsid w:val="003E0378"/>
    <w:rsid w:val="003E6A6E"/>
    <w:rsid w:val="003E6F90"/>
    <w:rsid w:val="003F1006"/>
    <w:rsid w:val="0040084D"/>
    <w:rsid w:val="004046C1"/>
    <w:rsid w:val="00414A26"/>
    <w:rsid w:val="00414B37"/>
    <w:rsid w:val="00424466"/>
    <w:rsid w:val="004376F8"/>
    <w:rsid w:val="004450FF"/>
    <w:rsid w:val="004A5468"/>
    <w:rsid w:val="004C10B6"/>
    <w:rsid w:val="004D41CF"/>
    <w:rsid w:val="004D7A74"/>
    <w:rsid w:val="00516C84"/>
    <w:rsid w:val="0052465D"/>
    <w:rsid w:val="0053336E"/>
    <w:rsid w:val="00557FFB"/>
    <w:rsid w:val="00576576"/>
    <w:rsid w:val="00583FB5"/>
    <w:rsid w:val="0058488A"/>
    <w:rsid w:val="005A33FB"/>
    <w:rsid w:val="005B75FC"/>
    <w:rsid w:val="005C128B"/>
    <w:rsid w:val="005D051D"/>
    <w:rsid w:val="005E1A85"/>
    <w:rsid w:val="005F3D5F"/>
    <w:rsid w:val="00626676"/>
    <w:rsid w:val="0063007B"/>
    <w:rsid w:val="006308B3"/>
    <w:rsid w:val="00634928"/>
    <w:rsid w:val="00673E0C"/>
    <w:rsid w:val="00674097"/>
    <w:rsid w:val="006822DD"/>
    <w:rsid w:val="00696583"/>
    <w:rsid w:val="006A4329"/>
    <w:rsid w:val="006C20EC"/>
    <w:rsid w:val="006E655D"/>
    <w:rsid w:val="006E7666"/>
    <w:rsid w:val="006F7DFE"/>
    <w:rsid w:val="007001BF"/>
    <w:rsid w:val="00700371"/>
    <w:rsid w:val="007021EE"/>
    <w:rsid w:val="00730D34"/>
    <w:rsid w:val="00730EB3"/>
    <w:rsid w:val="00740727"/>
    <w:rsid w:val="0074655F"/>
    <w:rsid w:val="00747903"/>
    <w:rsid w:val="007504B9"/>
    <w:rsid w:val="00760D43"/>
    <w:rsid w:val="00762F15"/>
    <w:rsid w:val="00784108"/>
    <w:rsid w:val="00790289"/>
    <w:rsid w:val="00797527"/>
    <w:rsid w:val="007A5DB9"/>
    <w:rsid w:val="007A7D7A"/>
    <w:rsid w:val="007C28B3"/>
    <w:rsid w:val="007E6C9B"/>
    <w:rsid w:val="007F1970"/>
    <w:rsid w:val="00800D66"/>
    <w:rsid w:val="00822184"/>
    <w:rsid w:val="0082589C"/>
    <w:rsid w:val="008672C5"/>
    <w:rsid w:val="0087143E"/>
    <w:rsid w:val="008763F8"/>
    <w:rsid w:val="00885151"/>
    <w:rsid w:val="008A7B7B"/>
    <w:rsid w:val="008D06A0"/>
    <w:rsid w:val="008E0F1D"/>
    <w:rsid w:val="00904CF5"/>
    <w:rsid w:val="00910980"/>
    <w:rsid w:val="00921B6A"/>
    <w:rsid w:val="00946723"/>
    <w:rsid w:val="009500B2"/>
    <w:rsid w:val="00954ADE"/>
    <w:rsid w:val="00962819"/>
    <w:rsid w:val="00973E38"/>
    <w:rsid w:val="009A0D81"/>
    <w:rsid w:val="009D2E7F"/>
    <w:rsid w:val="009D6EEC"/>
    <w:rsid w:val="009E218E"/>
    <w:rsid w:val="009E4595"/>
    <w:rsid w:val="009F0716"/>
    <w:rsid w:val="009F564A"/>
    <w:rsid w:val="00A01C87"/>
    <w:rsid w:val="00A03AF3"/>
    <w:rsid w:val="00A154EC"/>
    <w:rsid w:val="00A21786"/>
    <w:rsid w:val="00A22A69"/>
    <w:rsid w:val="00A32F2B"/>
    <w:rsid w:val="00A41E74"/>
    <w:rsid w:val="00A63B49"/>
    <w:rsid w:val="00A66DC2"/>
    <w:rsid w:val="00A67C0C"/>
    <w:rsid w:val="00A72C08"/>
    <w:rsid w:val="00A74BD5"/>
    <w:rsid w:val="00A75CF1"/>
    <w:rsid w:val="00A90296"/>
    <w:rsid w:val="00AA162E"/>
    <w:rsid w:val="00AB092A"/>
    <w:rsid w:val="00AC02B9"/>
    <w:rsid w:val="00AC4F57"/>
    <w:rsid w:val="00AD74B1"/>
    <w:rsid w:val="00B07A78"/>
    <w:rsid w:val="00B71F23"/>
    <w:rsid w:val="00BB3635"/>
    <w:rsid w:val="00BB660A"/>
    <w:rsid w:val="00BC1B49"/>
    <w:rsid w:val="00BD170B"/>
    <w:rsid w:val="00BE5F4B"/>
    <w:rsid w:val="00BF1870"/>
    <w:rsid w:val="00C02281"/>
    <w:rsid w:val="00C20B8E"/>
    <w:rsid w:val="00C26EB6"/>
    <w:rsid w:val="00C61EC4"/>
    <w:rsid w:val="00CA3DB6"/>
    <w:rsid w:val="00CB1E4C"/>
    <w:rsid w:val="00CC0334"/>
    <w:rsid w:val="00CC1A9C"/>
    <w:rsid w:val="00CE0B84"/>
    <w:rsid w:val="00CE2E08"/>
    <w:rsid w:val="00D21B17"/>
    <w:rsid w:val="00D32783"/>
    <w:rsid w:val="00D35295"/>
    <w:rsid w:val="00D506B0"/>
    <w:rsid w:val="00D538C0"/>
    <w:rsid w:val="00D54F27"/>
    <w:rsid w:val="00D551EC"/>
    <w:rsid w:val="00D61508"/>
    <w:rsid w:val="00D92EDB"/>
    <w:rsid w:val="00D9463F"/>
    <w:rsid w:val="00DA0EF8"/>
    <w:rsid w:val="00DA7979"/>
    <w:rsid w:val="00DB3D28"/>
    <w:rsid w:val="00DC5C49"/>
    <w:rsid w:val="00DC686A"/>
    <w:rsid w:val="00DD34AA"/>
    <w:rsid w:val="00DD58A4"/>
    <w:rsid w:val="00DF2E03"/>
    <w:rsid w:val="00DF5F1E"/>
    <w:rsid w:val="00E041ED"/>
    <w:rsid w:val="00E0671F"/>
    <w:rsid w:val="00E0768C"/>
    <w:rsid w:val="00E71080"/>
    <w:rsid w:val="00E82837"/>
    <w:rsid w:val="00E855DC"/>
    <w:rsid w:val="00E86EBC"/>
    <w:rsid w:val="00E95011"/>
    <w:rsid w:val="00EB1C3A"/>
    <w:rsid w:val="00EB2901"/>
    <w:rsid w:val="00EC593C"/>
    <w:rsid w:val="00EE650B"/>
    <w:rsid w:val="00F017CB"/>
    <w:rsid w:val="00F0738A"/>
    <w:rsid w:val="00F203EA"/>
    <w:rsid w:val="00F24F52"/>
    <w:rsid w:val="00F466BE"/>
    <w:rsid w:val="00F5322F"/>
    <w:rsid w:val="00F6335C"/>
    <w:rsid w:val="00F84B44"/>
    <w:rsid w:val="00FA0188"/>
    <w:rsid w:val="00FA49F9"/>
    <w:rsid w:val="00FB1130"/>
    <w:rsid w:val="00FB413A"/>
    <w:rsid w:val="00FC3E55"/>
    <w:rsid w:val="00FD1D4B"/>
    <w:rsid w:val="00FD237C"/>
    <w:rsid w:val="00FD50FA"/>
    <w:rsid w:val="00FE022D"/>
    <w:rsid w:val="00F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A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0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730E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7001B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2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4F52"/>
  </w:style>
  <w:style w:type="paragraph" w:styleId="ab">
    <w:name w:val="footer"/>
    <w:basedOn w:val="a"/>
    <w:link w:val="ac"/>
    <w:uiPriority w:val="99"/>
    <w:unhideWhenUsed/>
    <w:rsid w:val="00F2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4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A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0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730E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7001B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2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4F52"/>
  </w:style>
  <w:style w:type="paragraph" w:styleId="ab">
    <w:name w:val="footer"/>
    <w:basedOn w:val="a"/>
    <w:link w:val="ac"/>
    <w:uiPriority w:val="99"/>
    <w:unhideWhenUsed/>
    <w:rsid w:val="00F2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4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olina954t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ln197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28A40-ACF9-4237-BF7C-44615F21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Мельников</dc:creator>
  <cp:keywords/>
  <dc:description/>
  <cp:lastModifiedBy>User</cp:lastModifiedBy>
  <cp:revision>12</cp:revision>
  <dcterms:created xsi:type="dcterms:W3CDTF">2019-12-29T19:21:00Z</dcterms:created>
  <dcterms:modified xsi:type="dcterms:W3CDTF">2020-01-09T11:57:00Z</dcterms:modified>
</cp:coreProperties>
</file>