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991" w:rsidRDefault="001A4991" w:rsidP="00B10D00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="00A044A1"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>ЩИЕ СВЕДЕНИЯ О ПРЕПОДАВАТЕЛЕ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024"/>
        <w:gridCol w:w="3546"/>
      </w:tblGrid>
      <w:tr w:rsidR="00331C75" w:rsidTr="00331C75">
        <w:tc>
          <w:tcPr>
            <w:tcW w:w="6025" w:type="dxa"/>
          </w:tcPr>
          <w:p w:rsidR="00331C75" w:rsidRDefault="00331C75" w:rsidP="009B3CC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31C75" w:rsidRDefault="00331C75" w:rsidP="009B3CC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Ф.</w:t>
            </w: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И.О.: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Буров Алексей Валерьевич.</w:t>
            </w:r>
            <w:r w:rsidRPr="00096F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31C75" w:rsidRPr="00A75500" w:rsidRDefault="00331C75" w:rsidP="009B3CC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</w:t>
            </w: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лжность: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преподаватель кафедры </w:t>
            </w:r>
            <w:r w:rsidR="00C1136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теории и методики спортивных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1C75" w:rsidRDefault="00331C75" w:rsidP="009B3CC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550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Базовая специальность по диплому: </w:t>
            </w:r>
          </w:p>
          <w:p w:rsidR="00331C75" w:rsidRPr="00C11367" w:rsidRDefault="00331C75" w:rsidP="009B3CC3">
            <w:pPr>
              <w:spacing w:line="288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«Магистр физической культуры</w:t>
            </w:r>
            <w:r w:rsidR="00C11367">
              <w:rPr>
                <w:rFonts w:ascii="Times New Roman" w:hAnsi="Times New Roman" w:cs="Times New Roman"/>
                <w:sz w:val="28"/>
                <w:szCs w:val="28"/>
              </w:rPr>
              <w:t xml:space="preserve">», Волгоградская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государственная академия физической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46" w:type="dxa"/>
          </w:tcPr>
          <w:p w:rsidR="00331C75" w:rsidRDefault="00331C75" w:rsidP="009B3CC3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31C75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110977</wp:posOffset>
                  </wp:positionH>
                  <wp:positionV relativeFrom="paragraph">
                    <wp:posOffset>172483</wp:posOffset>
                  </wp:positionV>
                  <wp:extent cx="2001136" cy="2381693"/>
                  <wp:effectExtent l="19050" t="0" r="0" b="0"/>
                  <wp:wrapNone/>
                  <wp:docPr id="14" name="Рисунок 1" descr="C:\Documents and Settings\Sportgames_zav\Мои документы\Downloads\Буров А.В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63" name="Picture 7" descr="C:\Documents and Settings\Sportgames_zav\Мои документы\Downloads\Буров А.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136" cy="238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A4991" w:rsidRPr="00A75500" w:rsidRDefault="001A4991" w:rsidP="009B3CC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 xml:space="preserve">Ученая степень: </w:t>
      </w:r>
      <w:r w:rsidR="00096F78">
        <w:rPr>
          <w:rFonts w:ascii="Times New Roman" w:hAnsi="Times New Roman" w:cs="Times New Roman"/>
          <w:b/>
          <w:sz w:val="28"/>
          <w:szCs w:val="28"/>
        </w:rPr>
        <w:t>-</w:t>
      </w:r>
    </w:p>
    <w:p w:rsidR="001A4991" w:rsidRPr="00A75500" w:rsidRDefault="001A4991" w:rsidP="009B3CC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Ученое звание</w:t>
      </w:r>
      <w:r w:rsidR="00096F78">
        <w:rPr>
          <w:rFonts w:ascii="Times New Roman" w:hAnsi="Times New Roman" w:cs="Times New Roman"/>
          <w:sz w:val="28"/>
          <w:szCs w:val="28"/>
        </w:rPr>
        <w:t xml:space="preserve">: </w:t>
      </w:r>
      <w:r w:rsidR="00096F78">
        <w:rPr>
          <w:rFonts w:ascii="Times New Roman" w:hAnsi="Times New Roman" w:cs="Times New Roman"/>
          <w:b/>
          <w:sz w:val="28"/>
          <w:szCs w:val="28"/>
        </w:rPr>
        <w:t>-</w:t>
      </w:r>
    </w:p>
    <w:p w:rsidR="00096F78" w:rsidRDefault="001A4991" w:rsidP="009B3CC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5C0489" w:rsidRPr="004A07C8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Основы оказания первой помощи» (ФГБОУ ВО </w:t>
      </w:r>
      <w:r w:rsidR="005E7189"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ВГАФК</w:t>
      </w:r>
      <w:r w:rsidR="005E7189">
        <w:rPr>
          <w:rFonts w:ascii="Times New Roman" w:hAnsi="Times New Roman"/>
          <w:color w:val="000000"/>
          <w:sz w:val="28"/>
          <w:szCs w:val="28"/>
        </w:rPr>
        <w:t>»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, 2019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г.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)</w:t>
      </w:r>
      <w:r w:rsidR="007B5F70">
        <w:rPr>
          <w:rFonts w:ascii="Times New Roman" w:hAnsi="Times New Roman"/>
          <w:color w:val="000000"/>
          <w:sz w:val="28"/>
          <w:szCs w:val="28"/>
        </w:rPr>
        <w:t>;</w:t>
      </w:r>
    </w:p>
    <w:p w:rsidR="005C0489" w:rsidRPr="004A07C8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Педагогическая деятельность в профессиональном образовании и дополнительном профессиональном образован</w:t>
      </w:r>
      <w:r>
        <w:rPr>
          <w:rFonts w:ascii="Times New Roman" w:hAnsi="Times New Roman"/>
          <w:color w:val="000000"/>
          <w:sz w:val="28"/>
          <w:szCs w:val="28"/>
        </w:rPr>
        <w:t>ии (преподаватель высшей школы)»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 (ФГБОУ ВО ВГАФК </w:t>
      </w:r>
      <w:proofErr w:type="spellStart"/>
      <w:r w:rsidR="00096F78" w:rsidRPr="004A07C8">
        <w:rPr>
          <w:rFonts w:ascii="Times New Roman" w:hAnsi="Times New Roman"/>
          <w:color w:val="000000"/>
          <w:sz w:val="28"/>
          <w:szCs w:val="28"/>
        </w:rPr>
        <w:t>Минспорта</w:t>
      </w:r>
      <w:proofErr w:type="spellEnd"/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 России, 2020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г.)</w:t>
      </w:r>
      <w:r w:rsidR="007B5F70">
        <w:rPr>
          <w:rFonts w:ascii="Times New Roman" w:hAnsi="Times New Roman"/>
          <w:color w:val="000000"/>
          <w:sz w:val="28"/>
          <w:szCs w:val="28"/>
        </w:rPr>
        <w:t>;</w:t>
      </w:r>
    </w:p>
    <w:p w:rsidR="005C0489" w:rsidRPr="004A07C8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Информационное и нормативно-правовое сопровождение инклюзивного высшего </w:t>
      </w:r>
      <w:r>
        <w:rPr>
          <w:rFonts w:ascii="Times New Roman" w:hAnsi="Times New Roman"/>
          <w:color w:val="000000"/>
          <w:sz w:val="28"/>
          <w:szCs w:val="28"/>
        </w:rPr>
        <w:t>образования»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E7189">
        <w:rPr>
          <w:rFonts w:ascii="Times New Roman" w:hAnsi="Times New Roman"/>
          <w:color w:val="000000"/>
          <w:sz w:val="28"/>
          <w:szCs w:val="28"/>
        </w:rPr>
        <w:t>(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ГЦОЛИФК, 2020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г</w:t>
      </w:r>
      <w:r w:rsidR="007B5F70">
        <w:rPr>
          <w:rFonts w:ascii="Times New Roman" w:hAnsi="Times New Roman"/>
          <w:color w:val="000000"/>
          <w:sz w:val="28"/>
          <w:szCs w:val="28"/>
        </w:rPr>
        <w:t>.</w:t>
      </w:r>
      <w:r w:rsidR="005E7189">
        <w:rPr>
          <w:rFonts w:ascii="Times New Roman" w:hAnsi="Times New Roman"/>
          <w:color w:val="000000"/>
          <w:sz w:val="28"/>
          <w:szCs w:val="28"/>
        </w:rPr>
        <w:t>)</w:t>
      </w:r>
      <w:r w:rsidR="007B5F70">
        <w:rPr>
          <w:rFonts w:ascii="Times New Roman" w:hAnsi="Times New Roman"/>
          <w:color w:val="000000"/>
          <w:sz w:val="28"/>
          <w:szCs w:val="28"/>
        </w:rPr>
        <w:t>;</w:t>
      </w:r>
    </w:p>
    <w:p w:rsidR="005C0489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Адаптивная физическая культура: физкультурно-оздоровительные мероприятия, спорт» (ФГБОУ ВО </w:t>
      </w:r>
      <w:r w:rsidR="005E7189"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ВГАФК</w:t>
      </w:r>
      <w:r w:rsidR="005E7189">
        <w:rPr>
          <w:rFonts w:ascii="Times New Roman" w:hAnsi="Times New Roman"/>
          <w:color w:val="000000"/>
          <w:sz w:val="28"/>
          <w:szCs w:val="28"/>
        </w:rPr>
        <w:t>»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 xml:space="preserve"> 2021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г.</w:t>
      </w:r>
      <w:r w:rsidR="007B5F70">
        <w:rPr>
          <w:rFonts w:ascii="Times New Roman" w:hAnsi="Times New Roman"/>
          <w:color w:val="000000"/>
          <w:sz w:val="28"/>
          <w:szCs w:val="28"/>
        </w:rPr>
        <w:t>);</w:t>
      </w:r>
    </w:p>
    <w:p w:rsidR="008F2581" w:rsidRDefault="008F2581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«Современные технологии спортивной подготовки в баскетболе 3х3» (</w:t>
      </w:r>
      <w:r w:rsidRPr="004A07C8">
        <w:rPr>
          <w:rFonts w:ascii="Times New Roman" w:hAnsi="Times New Roman"/>
          <w:color w:val="000000"/>
          <w:sz w:val="28"/>
          <w:szCs w:val="28"/>
        </w:rPr>
        <w:t xml:space="preserve">ФГБОУ ВО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A07C8">
        <w:rPr>
          <w:rFonts w:ascii="Times New Roman" w:hAnsi="Times New Roman"/>
          <w:color w:val="000000"/>
          <w:sz w:val="28"/>
          <w:szCs w:val="28"/>
        </w:rPr>
        <w:t>ВГАФК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 w:rsidR="00710672">
        <w:rPr>
          <w:rFonts w:ascii="Times New Roman" w:hAnsi="Times New Roman"/>
          <w:color w:val="000000"/>
          <w:sz w:val="28"/>
          <w:szCs w:val="28"/>
        </w:rPr>
        <w:t xml:space="preserve"> 2023 г.).</w:t>
      </w:r>
    </w:p>
    <w:p w:rsidR="007E151C" w:rsidRDefault="007E151C" w:rsidP="007E151C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«Функциональная подготовка спортсмена в различных видах спорта» (</w:t>
      </w:r>
      <w:r w:rsidRPr="004A07C8">
        <w:rPr>
          <w:rFonts w:ascii="Times New Roman" w:hAnsi="Times New Roman"/>
          <w:color w:val="000000"/>
          <w:sz w:val="28"/>
          <w:szCs w:val="28"/>
        </w:rPr>
        <w:t xml:space="preserve">ФГБОУ ВО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 w:rsidRPr="004A07C8">
        <w:rPr>
          <w:rFonts w:ascii="Times New Roman" w:hAnsi="Times New Roman"/>
          <w:color w:val="000000"/>
          <w:sz w:val="28"/>
          <w:szCs w:val="28"/>
        </w:rPr>
        <w:t>ВГАФК</w:t>
      </w:r>
      <w:r>
        <w:rPr>
          <w:rFonts w:ascii="Times New Roman" w:hAnsi="Times New Roman"/>
          <w:color w:val="000000"/>
          <w:sz w:val="28"/>
          <w:szCs w:val="28"/>
        </w:rPr>
        <w:t>» 2023 г.).</w:t>
      </w:r>
    </w:p>
    <w:p w:rsidR="007E151C" w:rsidRPr="007E151C" w:rsidRDefault="007E151C" w:rsidP="007E151C">
      <w:pPr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5899" w:rsidRPr="008F2581" w:rsidRDefault="00855899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F2581">
        <w:rPr>
          <w:rFonts w:ascii="Times New Roman" w:hAnsi="Times New Roman"/>
          <w:b/>
          <w:color w:val="000000"/>
          <w:sz w:val="28"/>
          <w:szCs w:val="28"/>
        </w:rPr>
        <w:t>Курсы профессиональной переподгото</w:t>
      </w:r>
      <w:r w:rsidR="008F2581" w:rsidRPr="008F2581">
        <w:rPr>
          <w:rFonts w:ascii="Times New Roman" w:hAnsi="Times New Roman"/>
          <w:b/>
          <w:color w:val="000000"/>
          <w:sz w:val="28"/>
          <w:szCs w:val="28"/>
        </w:rPr>
        <w:t>вки:</w:t>
      </w:r>
    </w:p>
    <w:p w:rsidR="005C0489" w:rsidRPr="004A07C8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Преподаватель высшей шко</w:t>
      </w:r>
      <w:r>
        <w:rPr>
          <w:rFonts w:ascii="Times New Roman" w:hAnsi="Times New Roman"/>
          <w:color w:val="000000"/>
          <w:sz w:val="28"/>
          <w:szCs w:val="28"/>
        </w:rPr>
        <w:t>лы» (ФГБОУ ВО «ВГАФК»</w:t>
      </w:r>
      <w:r w:rsidR="00AE3D2A" w:rsidRPr="004A07C8">
        <w:rPr>
          <w:rFonts w:ascii="Times New Roman" w:hAnsi="Times New Roman"/>
          <w:color w:val="000000"/>
          <w:sz w:val="28"/>
          <w:szCs w:val="28"/>
        </w:rPr>
        <w:t xml:space="preserve"> 2020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E3D2A" w:rsidRPr="004A07C8">
        <w:rPr>
          <w:rFonts w:ascii="Times New Roman" w:hAnsi="Times New Roman"/>
          <w:color w:val="000000"/>
          <w:sz w:val="28"/>
          <w:szCs w:val="28"/>
        </w:rPr>
        <w:t>г.</w:t>
      </w:r>
      <w:r w:rsidR="005E7189">
        <w:rPr>
          <w:rFonts w:ascii="Times New Roman" w:hAnsi="Times New Roman"/>
          <w:color w:val="000000"/>
          <w:sz w:val="28"/>
          <w:szCs w:val="28"/>
        </w:rPr>
        <w:t>)</w:t>
      </w:r>
      <w:r w:rsidR="00A964A7">
        <w:rPr>
          <w:rFonts w:ascii="Times New Roman" w:hAnsi="Times New Roman"/>
          <w:color w:val="000000"/>
          <w:sz w:val="28"/>
          <w:szCs w:val="28"/>
        </w:rPr>
        <w:t>;</w:t>
      </w:r>
    </w:p>
    <w:p w:rsidR="00096F78" w:rsidRDefault="004A07C8" w:rsidP="009B3CC3">
      <w:pPr>
        <w:pStyle w:val="a3"/>
        <w:numPr>
          <w:ilvl w:val="0"/>
          <w:numId w:val="7"/>
        </w:numPr>
        <w:spacing w:after="0" w:line="288" w:lineRule="auto"/>
        <w:ind w:left="142" w:firstLine="284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«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Тренер по</w:t>
      </w:r>
      <w:r>
        <w:rPr>
          <w:rFonts w:ascii="Times New Roman" w:hAnsi="Times New Roman"/>
          <w:color w:val="000000"/>
          <w:sz w:val="28"/>
          <w:szCs w:val="28"/>
        </w:rPr>
        <w:t xml:space="preserve"> адаптивному спорту» (ФГБОУ ВО «ВГАФК»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  2022</w:t>
      </w:r>
      <w:r w:rsidR="003B1A7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96F78" w:rsidRPr="004A07C8">
        <w:rPr>
          <w:rFonts w:ascii="Times New Roman" w:hAnsi="Times New Roman"/>
          <w:color w:val="000000"/>
          <w:sz w:val="28"/>
          <w:szCs w:val="28"/>
        </w:rPr>
        <w:t>г.</w:t>
      </w:r>
      <w:r w:rsidR="005E7189">
        <w:rPr>
          <w:rFonts w:ascii="Times New Roman" w:hAnsi="Times New Roman"/>
          <w:color w:val="000000"/>
          <w:sz w:val="28"/>
          <w:szCs w:val="28"/>
        </w:rPr>
        <w:t>)</w:t>
      </w:r>
      <w:r w:rsidR="008F2581">
        <w:rPr>
          <w:rFonts w:ascii="Times New Roman" w:hAnsi="Times New Roman"/>
          <w:color w:val="000000"/>
          <w:sz w:val="28"/>
          <w:szCs w:val="28"/>
        </w:rPr>
        <w:t>.</w:t>
      </w:r>
    </w:p>
    <w:p w:rsidR="00855899" w:rsidRDefault="00855899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855899" w:rsidRDefault="00855899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7E151C" w:rsidRPr="004A07C8" w:rsidRDefault="007E151C" w:rsidP="00855899">
      <w:pPr>
        <w:pStyle w:val="a3"/>
        <w:spacing w:after="0" w:line="288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96F78" w:rsidRDefault="00096F78" w:rsidP="001A4991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4991" w:rsidRDefault="001A4991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ДЕЯТЕЛЬНОСТЬ:</w:t>
      </w:r>
    </w:p>
    <w:p w:rsidR="001A4991" w:rsidRPr="00A75500" w:rsidRDefault="001A4991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4991" w:rsidRDefault="001A4991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Перечень УМК по дисциплинам, реализуемым Академией ОПОП, подготовленным лично или в соавторстве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B2B64" w:rsidRPr="00A75500" w:rsidRDefault="00BB2B64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2871" w:rsidRPr="007E151C" w:rsidRDefault="0093308A" w:rsidP="007E151C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8C2871"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8C2871">
        <w:rPr>
          <w:rFonts w:ascii="Times New Roman" w:eastAsia="Times New Roman" w:hAnsi="Times New Roman" w:cs="Times New Roman"/>
          <w:sz w:val="28"/>
          <w:szCs w:val="28"/>
        </w:rPr>
        <w:t xml:space="preserve"> «Теория и методика избранного вида спорта (баскетбол)» </w:t>
      </w:r>
      <w:r w:rsidR="008C2871">
        <w:rPr>
          <w:rFonts w:ascii="Times New Roman" w:hAnsi="Times New Roman" w:cs="Times New Roman"/>
          <w:color w:val="000000"/>
          <w:sz w:val="28"/>
          <w:szCs w:val="28"/>
        </w:rPr>
        <w:t>Направление подготовки</w:t>
      </w:r>
      <w:r w:rsidR="008C2871" w:rsidRPr="00521160">
        <w:rPr>
          <w:rFonts w:ascii="Times New Roman" w:hAnsi="Times New Roman" w:cs="Times New Roman"/>
          <w:color w:val="000000"/>
          <w:sz w:val="28"/>
          <w:szCs w:val="28"/>
        </w:rPr>
        <w:t xml:space="preserve"> 49.03.01 Физическая культура</w:t>
      </w:r>
      <w:r w:rsidR="008C2871">
        <w:rPr>
          <w:rFonts w:ascii="Times New Roman" w:hAnsi="Times New Roman" w:cs="Times New Roman"/>
          <w:color w:val="000000"/>
          <w:sz w:val="28"/>
          <w:szCs w:val="28"/>
        </w:rPr>
        <w:t>, Профиль подготовки «Спортивная подготовка в избранном виде спорта», «Менеджмент в физической культуре и спорте»</w:t>
      </w:r>
      <w:r w:rsidR="00D15755">
        <w:rPr>
          <w:rFonts w:ascii="Times New Roman" w:hAnsi="Times New Roman" w:cs="Times New Roman"/>
          <w:color w:val="000000"/>
          <w:sz w:val="28"/>
          <w:szCs w:val="28"/>
        </w:rPr>
        <w:t xml:space="preserve"> 2021 г.;</w:t>
      </w:r>
    </w:p>
    <w:p w:rsidR="006D6A04" w:rsidRPr="0093308A" w:rsidRDefault="008C2871" w:rsidP="0093308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3308A">
        <w:rPr>
          <w:rFonts w:ascii="Times New Roman" w:hAnsi="Times New Roman"/>
          <w:sz w:val="28"/>
          <w:szCs w:val="28"/>
        </w:rPr>
        <w:t xml:space="preserve"> </w:t>
      </w:r>
      <w:r w:rsidR="006D6A04" w:rsidRPr="0093308A">
        <w:rPr>
          <w:rFonts w:ascii="Times New Roman" w:hAnsi="Times New Roman"/>
          <w:sz w:val="28"/>
          <w:szCs w:val="28"/>
        </w:rPr>
        <w:t>«Теория и методика избранного вида спорта баскетбол»  Направление подготовки 49.03.04 Спорт, профиль подготовки «Спортивная подготовка в избранном виде спорта» 2022 г.;</w:t>
      </w:r>
    </w:p>
    <w:p w:rsidR="002B533D" w:rsidRPr="0093308A" w:rsidRDefault="008C2871" w:rsidP="0093308A">
      <w:pPr>
        <w:spacing w:after="0" w:line="288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1160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93308A">
        <w:rPr>
          <w:rFonts w:ascii="Times New Roman" w:hAnsi="Times New Roman"/>
          <w:sz w:val="28"/>
          <w:szCs w:val="28"/>
        </w:rPr>
        <w:t xml:space="preserve"> </w:t>
      </w:r>
      <w:r w:rsidR="00EF106D" w:rsidRPr="0093308A">
        <w:rPr>
          <w:rFonts w:ascii="Times New Roman" w:hAnsi="Times New Roman"/>
          <w:sz w:val="28"/>
          <w:szCs w:val="28"/>
        </w:rPr>
        <w:t>«</w:t>
      </w:r>
      <w:r w:rsidR="00985E6F" w:rsidRPr="0093308A">
        <w:rPr>
          <w:rFonts w:ascii="Times New Roman" w:hAnsi="Times New Roman"/>
          <w:sz w:val="28"/>
          <w:szCs w:val="28"/>
        </w:rPr>
        <w:t>Те</w:t>
      </w:r>
      <w:r w:rsidR="000B6A26" w:rsidRPr="0093308A">
        <w:rPr>
          <w:rFonts w:ascii="Times New Roman" w:hAnsi="Times New Roman"/>
          <w:sz w:val="28"/>
          <w:szCs w:val="28"/>
        </w:rPr>
        <w:t xml:space="preserve">ория и методика обучения базовым видам </w:t>
      </w:r>
      <w:r w:rsidR="00985E6F" w:rsidRPr="0093308A">
        <w:rPr>
          <w:rFonts w:ascii="Times New Roman" w:hAnsi="Times New Roman"/>
          <w:sz w:val="28"/>
          <w:szCs w:val="28"/>
        </w:rPr>
        <w:t>спорта</w:t>
      </w:r>
      <w:r w:rsidR="000B6A26" w:rsidRPr="0093308A">
        <w:rPr>
          <w:rFonts w:ascii="Times New Roman" w:hAnsi="Times New Roman"/>
          <w:sz w:val="28"/>
          <w:szCs w:val="28"/>
        </w:rPr>
        <w:t>:</w:t>
      </w:r>
      <w:r w:rsidR="006D6A04" w:rsidRPr="0093308A">
        <w:rPr>
          <w:rFonts w:ascii="Times New Roman" w:hAnsi="Times New Roman"/>
          <w:sz w:val="28"/>
          <w:szCs w:val="28"/>
        </w:rPr>
        <w:t xml:space="preserve"> спортивные и подвижные игры (</w:t>
      </w:r>
      <w:r w:rsidR="005E7189" w:rsidRPr="0093308A">
        <w:rPr>
          <w:rFonts w:ascii="Times New Roman" w:hAnsi="Times New Roman"/>
          <w:sz w:val="28"/>
          <w:szCs w:val="28"/>
        </w:rPr>
        <w:t>баскетбол</w:t>
      </w:r>
      <w:r w:rsidR="006D6A04" w:rsidRPr="0093308A">
        <w:rPr>
          <w:rFonts w:ascii="Times New Roman" w:hAnsi="Times New Roman"/>
          <w:sz w:val="28"/>
          <w:szCs w:val="28"/>
        </w:rPr>
        <w:t xml:space="preserve">)» Направление подготовки </w:t>
      </w:r>
      <w:r w:rsidR="00985E6F" w:rsidRPr="0093308A">
        <w:rPr>
          <w:rFonts w:ascii="Times New Roman" w:hAnsi="Times New Roman"/>
          <w:sz w:val="28"/>
          <w:szCs w:val="28"/>
        </w:rPr>
        <w:t>49.03.01 Физическая культура</w:t>
      </w:r>
      <w:r w:rsidR="006D6A04" w:rsidRPr="0093308A">
        <w:rPr>
          <w:rFonts w:ascii="Times New Roman" w:hAnsi="Times New Roman"/>
          <w:sz w:val="28"/>
          <w:szCs w:val="28"/>
        </w:rPr>
        <w:t>,</w:t>
      </w:r>
      <w:r w:rsidR="00985E6F" w:rsidRPr="0093308A">
        <w:rPr>
          <w:rFonts w:ascii="Times New Roman" w:hAnsi="Times New Roman"/>
          <w:sz w:val="28"/>
          <w:szCs w:val="28"/>
        </w:rPr>
        <w:t xml:space="preserve"> профиль</w:t>
      </w:r>
      <w:r w:rsidR="006D6A04" w:rsidRPr="0093308A">
        <w:rPr>
          <w:rFonts w:ascii="Times New Roman" w:hAnsi="Times New Roman"/>
          <w:sz w:val="28"/>
          <w:szCs w:val="28"/>
        </w:rPr>
        <w:t xml:space="preserve"> подготовки</w:t>
      </w:r>
      <w:r w:rsidR="00985E6F" w:rsidRPr="0093308A">
        <w:rPr>
          <w:rFonts w:ascii="Times New Roman" w:hAnsi="Times New Roman"/>
          <w:sz w:val="28"/>
          <w:szCs w:val="28"/>
        </w:rPr>
        <w:t xml:space="preserve"> «Спортивная подготовка в избранном виде спорта»</w:t>
      </w:r>
      <w:r w:rsidR="0093308A" w:rsidRPr="0093308A">
        <w:rPr>
          <w:rFonts w:ascii="Times New Roman" w:hAnsi="Times New Roman"/>
          <w:sz w:val="28"/>
          <w:szCs w:val="28"/>
        </w:rPr>
        <w:t>,</w:t>
      </w:r>
      <w:r w:rsidR="000B6A26" w:rsidRPr="0093308A">
        <w:rPr>
          <w:rFonts w:ascii="Times New Roman" w:hAnsi="Times New Roman"/>
          <w:sz w:val="28"/>
          <w:szCs w:val="28"/>
        </w:rPr>
        <w:t xml:space="preserve"> «Физкультурное образование»</w:t>
      </w:r>
      <w:r w:rsidR="0093308A" w:rsidRPr="0093308A">
        <w:rPr>
          <w:rFonts w:ascii="Times New Roman" w:hAnsi="Times New Roman"/>
          <w:sz w:val="28"/>
          <w:szCs w:val="28"/>
        </w:rPr>
        <w:t>,</w:t>
      </w:r>
      <w:r w:rsidR="00985E6F" w:rsidRPr="0093308A">
        <w:rPr>
          <w:rFonts w:ascii="Times New Roman" w:hAnsi="Times New Roman"/>
          <w:sz w:val="28"/>
          <w:szCs w:val="28"/>
        </w:rPr>
        <w:t xml:space="preserve"> «Менеджмент в физической культуре и спорте»</w:t>
      </w:r>
      <w:r w:rsidR="000B6A26" w:rsidRPr="0093308A">
        <w:rPr>
          <w:rFonts w:ascii="Times New Roman" w:hAnsi="Times New Roman"/>
          <w:sz w:val="28"/>
          <w:szCs w:val="28"/>
        </w:rPr>
        <w:t xml:space="preserve"> 2021 г.</w:t>
      </w:r>
    </w:p>
    <w:p w:rsidR="001A4991" w:rsidRDefault="001A4991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Перечень учебных изданий:</w:t>
      </w:r>
    </w:p>
    <w:p w:rsidR="002B533D" w:rsidRDefault="002B533D" w:rsidP="001A4991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5E6F" w:rsidRPr="00985E6F" w:rsidRDefault="00985E6F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3"/>
          <w:szCs w:val="23"/>
        </w:rPr>
      </w:pPr>
      <w:r w:rsidRPr="00985E6F">
        <w:rPr>
          <w:color w:val="000000"/>
          <w:sz w:val="28"/>
          <w:szCs w:val="28"/>
        </w:rPr>
        <w:t>Буров</w:t>
      </w:r>
      <w:r>
        <w:rPr>
          <w:color w:val="000000"/>
          <w:sz w:val="28"/>
          <w:szCs w:val="28"/>
        </w:rPr>
        <w:t>,</w:t>
      </w:r>
      <w:r w:rsidR="00AE3D2A">
        <w:rPr>
          <w:color w:val="000000"/>
          <w:sz w:val="28"/>
          <w:szCs w:val="28"/>
        </w:rPr>
        <w:t xml:space="preserve"> А.В., </w:t>
      </w:r>
      <w:proofErr w:type="spellStart"/>
      <w:r w:rsidR="00AE3D2A">
        <w:rPr>
          <w:color w:val="000000"/>
          <w:sz w:val="28"/>
          <w:szCs w:val="28"/>
        </w:rPr>
        <w:t>Ализар</w:t>
      </w:r>
      <w:proofErr w:type="spellEnd"/>
      <w:r>
        <w:rPr>
          <w:color w:val="000000"/>
          <w:sz w:val="28"/>
          <w:szCs w:val="28"/>
        </w:rPr>
        <w:t>,</w:t>
      </w:r>
      <w:r w:rsidR="00B10D00">
        <w:rPr>
          <w:color w:val="000000"/>
          <w:sz w:val="28"/>
          <w:szCs w:val="28"/>
        </w:rPr>
        <w:t xml:space="preserve"> Т.А., Орлан</w:t>
      </w:r>
      <w:r>
        <w:rPr>
          <w:color w:val="000000"/>
          <w:sz w:val="28"/>
          <w:szCs w:val="28"/>
        </w:rPr>
        <w:t xml:space="preserve">, </w:t>
      </w:r>
      <w:r w:rsidRPr="00985E6F">
        <w:rPr>
          <w:color w:val="000000"/>
          <w:sz w:val="28"/>
          <w:szCs w:val="28"/>
        </w:rPr>
        <w:t xml:space="preserve">И.В. Рабочая тетрадь. Теория и методика избранного вида спорта: гандбол (1 курс): рабочая тетрадь / </w:t>
      </w:r>
      <w:proofErr w:type="spellStart"/>
      <w:r w:rsidRPr="00985E6F">
        <w:rPr>
          <w:color w:val="000000"/>
          <w:sz w:val="28"/>
          <w:szCs w:val="28"/>
        </w:rPr>
        <w:t>Ализар</w:t>
      </w:r>
      <w:proofErr w:type="spellEnd"/>
      <w:r w:rsidRPr="00985E6F">
        <w:rPr>
          <w:color w:val="000000"/>
          <w:sz w:val="28"/>
          <w:szCs w:val="28"/>
        </w:rPr>
        <w:t xml:space="preserve"> Т.А., Буров А.В., Орлан И.В.  -  Волг</w:t>
      </w:r>
      <w:r w:rsidR="006B2149">
        <w:rPr>
          <w:color w:val="000000"/>
          <w:sz w:val="28"/>
          <w:szCs w:val="28"/>
        </w:rPr>
        <w:t xml:space="preserve">оград: ФГБОУ ВО «ВГАФК», 2020. – </w:t>
      </w:r>
      <w:r w:rsidRPr="00985E6F">
        <w:rPr>
          <w:color w:val="000000"/>
          <w:sz w:val="28"/>
          <w:szCs w:val="28"/>
        </w:rPr>
        <w:t>47 с.</w:t>
      </w:r>
    </w:p>
    <w:p w:rsidR="00985E6F" w:rsidRPr="00985E6F" w:rsidRDefault="00985E6F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3"/>
          <w:szCs w:val="23"/>
        </w:rPr>
      </w:pPr>
      <w:r w:rsidRPr="00985E6F">
        <w:rPr>
          <w:color w:val="000000"/>
          <w:sz w:val="28"/>
          <w:szCs w:val="28"/>
        </w:rPr>
        <w:t>Буров</w:t>
      </w:r>
      <w:r>
        <w:rPr>
          <w:color w:val="000000"/>
          <w:sz w:val="28"/>
          <w:szCs w:val="28"/>
        </w:rPr>
        <w:t>,</w:t>
      </w:r>
      <w:r w:rsidRPr="00985E6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А.В.</w:t>
      </w:r>
      <w:r w:rsidR="00472917">
        <w:rPr>
          <w:color w:val="000000"/>
          <w:sz w:val="28"/>
          <w:szCs w:val="28"/>
        </w:rPr>
        <w:t xml:space="preserve">, </w:t>
      </w:r>
      <w:r w:rsidRPr="00985E6F">
        <w:rPr>
          <w:color w:val="000000"/>
          <w:sz w:val="28"/>
          <w:szCs w:val="28"/>
        </w:rPr>
        <w:t>Калинин</w:t>
      </w:r>
      <w:r>
        <w:rPr>
          <w:color w:val="000000"/>
          <w:sz w:val="28"/>
          <w:szCs w:val="28"/>
        </w:rPr>
        <w:t>,</w:t>
      </w:r>
      <w:r w:rsidRPr="00985E6F">
        <w:rPr>
          <w:color w:val="000000"/>
          <w:sz w:val="28"/>
          <w:szCs w:val="28"/>
        </w:rPr>
        <w:t xml:space="preserve"> </w:t>
      </w:r>
      <w:proofErr w:type="spellStart"/>
      <w:r w:rsidRPr="00985E6F">
        <w:rPr>
          <w:color w:val="000000"/>
          <w:sz w:val="28"/>
          <w:szCs w:val="28"/>
        </w:rPr>
        <w:t>В.Е.,Орлан</w:t>
      </w:r>
      <w:proofErr w:type="spellEnd"/>
      <w:r>
        <w:rPr>
          <w:color w:val="000000"/>
          <w:sz w:val="28"/>
          <w:szCs w:val="28"/>
        </w:rPr>
        <w:t>,</w:t>
      </w:r>
      <w:r w:rsidRPr="00985E6F">
        <w:rPr>
          <w:color w:val="000000"/>
          <w:sz w:val="28"/>
          <w:szCs w:val="28"/>
        </w:rPr>
        <w:t xml:space="preserve"> И.В., Баскетбол: методика обучения тактическим действиям в нападении</w:t>
      </w:r>
      <w:r>
        <w:rPr>
          <w:color w:val="000000"/>
          <w:sz w:val="28"/>
          <w:szCs w:val="28"/>
        </w:rPr>
        <w:t xml:space="preserve"> (учебно-методическое  пособие) </w:t>
      </w:r>
      <w:r w:rsidRPr="00985E6F">
        <w:rPr>
          <w:color w:val="000000"/>
          <w:sz w:val="28"/>
          <w:szCs w:val="28"/>
        </w:rPr>
        <w:t>Волг</w:t>
      </w:r>
      <w:r w:rsidR="006B2149">
        <w:rPr>
          <w:color w:val="000000"/>
          <w:sz w:val="28"/>
          <w:szCs w:val="28"/>
        </w:rPr>
        <w:t xml:space="preserve">оград: ФГБОУ ВО «ВГАФК», 2021. – </w:t>
      </w:r>
      <w:r w:rsidRPr="00985E6F">
        <w:rPr>
          <w:color w:val="000000"/>
          <w:sz w:val="28"/>
          <w:szCs w:val="28"/>
        </w:rPr>
        <w:t>96 с.</w:t>
      </w:r>
    </w:p>
    <w:p w:rsidR="002B533D" w:rsidRDefault="00985E6F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985E6F">
        <w:rPr>
          <w:color w:val="000000"/>
          <w:sz w:val="28"/>
          <w:szCs w:val="28"/>
        </w:rPr>
        <w:t>Буров,</w:t>
      </w:r>
      <w:r>
        <w:rPr>
          <w:color w:val="000000"/>
          <w:sz w:val="28"/>
          <w:szCs w:val="28"/>
        </w:rPr>
        <w:t xml:space="preserve"> А.В., </w:t>
      </w:r>
      <w:r w:rsidRPr="00985E6F">
        <w:rPr>
          <w:color w:val="000000"/>
          <w:sz w:val="28"/>
          <w:szCs w:val="28"/>
        </w:rPr>
        <w:t xml:space="preserve"> </w:t>
      </w:r>
      <w:proofErr w:type="spellStart"/>
      <w:r w:rsidRPr="00985E6F">
        <w:rPr>
          <w:color w:val="000000"/>
          <w:sz w:val="28"/>
          <w:szCs w:val="28"/>
        </w:rPr>
        <w:t>Ализар</w:t>
      </w:r>
      <w:proofErr w:type="spellEnd"/>
      <w:r>
        <w:rPr>
          <w:color w:val="000000"/>
          <w:sz w:val="28"/>
          <w:szCs w:val="28"/>
        </w:rPr>
        <w:t xml:space="preserve">, Т.А. </w:t>
      </w:r>
      <w:r w:rsidRPr="00985E6F">
        <w:rPr>
          <w:color w:val="000000"/>
          <w:sz w:val="28"/>
          <w:szCs w:val="28"/>
        </w:rPr>
        <w:t>Гандбол: методика обучения тактике игры в нападении</w:t>
      </w:r>
      <w:r>
        <w:rPr>
          <w:color w:val="000000"/>
          <w:sz w:val="28"/>
          <w:szCs w:val="28"/>
        </w:rPr>
        <w:t xml:space="preserve">: (учебно-методическое пособие) </w:t>
      </w:r>
      <w:r w:rsidRPr="00985E6F">
        <w:rPr>
          <w:color w:val="000000"/>
          <w:sz w:val="28"/>
          <w:szCs w:val="28"/>
        </w:rPr>
        <w:t>Волгоград: ФГБОУ В</w:t>
      </w:r>
      <w:r w:rsidR="006B2149">
        <w:rPr>
          <w:color w:val="000000"/>
          <w:sz w:val="28"/>
          <w:szCs w:val="28"/>
        </w:rPr>
        <w:t xml:space="preserve">О «ВГАФК», 2021. – </w:t>
      </w:r>
      <w:r w:rsidR="00356B74">
        <w:rPr>
          <w:color w:val="000000"/>
          <w:sz w:val="28"/>
          <w:szCs w:val="28"/>
        </w:rPr>
        <w:t>91 с.</w:t>
      </w:r>
    </w:p>
    <w:p w:rsidR="002B533D" w:rsidRPr="002B533D" w:rsidRDefault="00985E6F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spellStart"/>
      <w:r w:rsidRPr="00985E6F">
        <w:rPr>
          <w:color w:val="000000"/>
          <w:sz w:val="28"/>
          <w:szCs w:val="28"/>
        </w:rPr>
        <w:t>Болгов</w:t>
      </w:r>
      <w:proofErr w:type="spellEnd"/>
      <w:r>
        <w:rPr>
          <w:color w:val="000000"/>
          <w:sz w:val="28"/>
          <w:szCs w:val="28"/>
        </w:rPr>
        <w:t xml:space="preserve">, А.Н., </w:t>
      </w:r>
      <w:r w:rsidRPr="00985E6F">
        <w:rPr>
          <w:color w:val="000000"/>
          <w:sz w:val="28"/>
          <w:szCs w:val="28"/>
        </w:rPr>
        <w:t>Буров</w:t>
      </w:r>
      <w:r>
        <w:rPr>
          <w:color w:val="000000"/>
          <w:sz w:val="28"/>
          <w:szCs w:val="28"/>
        </w:rPr>
        <w:t xml:space="preserve">, А.В., </w:t>
      </w:r>
      <w:r w:rsidRPr="00985E6F">
        <w:rPr>
          <w:color w:val="000000"/>
          <w:sz w:val="28"/>
          <w:szCs w:val="28"/>
        </w:rPr>
        <w:t>Калинин</w:t>
      </w:r>
      <w:r>
        <w:rPr>
          <w:color w:val="000000"/>
          <w:sz w:val="28"/>
          <w:szCs w:val="28"/>
        </w:rPr>
        <w:t>, В.Е.</w:t>
      </w:r>
      <w:r w:rsidRPr="00985E6F">
        <w:rPr>
          <w:color w:val="000000"/>
          <w:sz w:val="28"/>
          <w:szCs w:val="28"/>
        </w:rPr>
        <w:t> Баскетбол: методика обучения тактическим действиям в защите: учебное пособие /  Волгоград: ФГБОУ ВО «ВГАФК», 2022. – 96 с.</w:t>
      </w:r>
    </w:p>
    <w:p w:rsidR="00985E6F" w:rsidRDefault="00985E6F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spellStart"/>
      <w:r w:rsidRPr="00985E6F">
        <w:rPr>
          <w:color w:val="000000"/>
          <w:sz w:val="28"/>
          <w:szCs w:val="28"/>
        </w:rPr>
        <w:t>Болгов</w:t>
      </w:r>
      <w:proofErr w:type="spellEnd"/>
      <w:r>
        <w:rPr>
          <w:color w:val="000000"/>
          <w:sz w:val="28"/>
          <w:szCs w:val="28"/>
        </w:rPr>
        <w:t xml:space="preserve">, А.Н., </w:t>
      </w:r>
      <w:r w:rsidRPr="00985E6F">
        <w:rPr>
          <w:color w:val="000000"/>
          <w:sz w:val="28"/>
          <w:szCs w:val="28"/>
        </w:rPr>
        <w:t>Буров</w:t>
      </w:r>
      <w:r>
        <w:rPr>
          <w:color w:val="000000"/>
          <w:sz w:val="28"/>
          <w:szCs w:val="28"/>
        </w:rPr>
        <w:t xml:space="preserve">, А.В., </w:t>
      </w:r>
      <w:r w:rsidRPr="00985E6F">
        <w:rPr>
          <w:color w:val="000000"/>
          <w:sz w:val="28"/>
          <w:szCs w:val="28"/>
        </w:rPr>
        <w:t>Калинин</w:t>
      </w:r>
      <w:r>
        <w:rPr>
          <w:color w:val="000000"/>
          <w:sz w:val="28"/>
          <w:szCs w:val="28"/>
        </w:rPr>
        <w:t>, В.Е.</w:t>
      </w:r>
      <w:r w:rsidRPr="00985E6F">
        <w:rPr>
          <w:color w:val="000000"/>
          <w:sz w:val="28"/>
          <w:szCs w:val="28"/>
        </w:rPr>
        <w:t> Методика обучения элементам техники игры в баскетбол: учебное пособие / Волгоград: ФГБОУ ВО «ВГАФК», 2022. – 123 с.</w:t>
      </w:r>
    </w:p>
    <w:p w:rsidR="007D21E5" w:rsidRDefault="007D21E5" w:rsidP="00BF6D35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Болгов</w:t>
      </w:r>
      <w:proofErr w:type="spellEnd"/>
      <w:r>
        <w:rPr>
          <w:color w:val="000000"/>
          <w:sz w:val="28"/>
          <w:szCs w:val="28"/>
        </w:rPr>
        <w:t xml:space="preserve">, </w:t>
      </w:r>
      <w:r w:rsidR="00472917">
        <w:rPr>
          <w:color w:val="000000"/>
          <w:sz w:val="28"/>
          <w:szCs w:val="28"/>
        </w:rPr>
        <w:t xml:space="preserve">А.Н. </w:t>
      </w:r>
      <w:r w:rsidR="00E42563">
        <w:rPr>
          <w:color w:val="000000"/>
          <w:sz w:val="28"/>
          <w:szCs w:val="28"/>
        </w:rPr>
        <w:t xml:space="preserve">Организационно-методические </w:t>
      </w:r>
      <w:r>
        <w:rPr>
          <w:color w:val="000000"/>
          <w:sz w:val="28"/>
          <w:szCs w:val="28"/>
        </w:rPr>
        <w:t xml:space="preserve">аспекты планирования урока по баскетболу в общеобразовательной школе: учебно-методическое пособие / А.Н. </w:t>
      </w:r>
      <w:proofErr w:type="spellStart"/>
      <w:r>
        <w:rPr>
          <w:color w:val="000000"/>
          <w:sz w:val="28"/>
          <w:szCs w:val="28"/>
        </w:rPr>
        <w:t>Болгов</w:t>
      </w:r>
      <w:proofErr w:type="spellEnd"/>
      <w:r>
        <w:rPr>
          <w:color w:val="000000"/>
          <w:sz w:val="28"/>
          <w:szCs w:val="28"/>
        </w:rPr>
        <w:t>, А.В. Буров, В.Е. Калинин. – Волгоград: ФГБОУ ВО «ВГАФК», 2023. – 107 с.</w:t>
      </w:r>
    </w:p>
    <w:p w:rsidR="007E151C" w:rsidRDefault="007D21E5" w:rsidP="007E151C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Баскетбол: методика обучения тактике игры: Учебно-методическое пособие / А.Н. </w:t>
      </w:r>
      <w:proofErr w:type="spellStart"/>
      <w:r>
        <w:rPr>
          <w:color w:val="000000"/>
          <w:sz w:val="28"/>
          <w:szCs w:val="28"/>
        </w:rPr>
        <w:t>Болгов</w:t>
      </w:r>
      <w:proofErr w:type="spellEnd"/>
      <w:r>
        <w:rPr>
          <w:color w:val="000000"/>
          <w:sz w:val="28"/>
          <w:szCs w:val="28"/>
        </w:rPr>
        <w:t>, И.В. Орлан, А.В. Буров, В.Е. Калинин. – Волгоград: ФГБОУ ВО «ВГАФК», 2023. – 148 с.</w:t>
      </w:r>
    </w:p>
    <w:p w:rsidR="007E151C" w:rsidRPr="007E151C" w:rsidRDefault="007E151C" w:rsidP="007E151C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proofErr w:type="spellStart"/>
      <w:r w:rsidRPr="007E151C">
        <w:rPr>
          <w:sz w:val="28"/>
          <w:szCs w:val="28"/>
        </w:rPr>
        <w:t>Ализар</w:t>
      </w:r>
      <w:proofErr w:type="spellEnd"/>
      <w:r w:rsidRPr="007E151C">
        <w:rPr>
          <w:sz w:val="28"/>
          <w:szCs w:val="28"/>
        </w:rPr>
        <w:t xml:space="preserve"> Т.А., Буров А.В. Гандбол: подготовка вратаря: учебно-методическое пособие / Т.А. </w:t>
      </w:r>
      <w:proofErr w:type="spellStart"/>
      <w:r w:rsidRPr="007E151C">
        <w:rPr>
          <w:sz w:val="28"/>
          <w:szCs w:val="28"/>
        </w:rPr>
        <w:t>Ализар</w:t>
      </w:r>
      <w:proofErr w:type="spellEnd"/>
      <w:r w:rsidRPr="007E151C">
        <w:rPr>
          <w:sz w:val="28"/>
          <w:szCs w:val="28"/>
        </w:rPr>
        <w:t>, А.В. Буров. – Волгоград: ФГБОУ ВО «ВГАФК», 2024. – 106 с.</w:t>
      </w:r>
    </w:p>
    <w:p w:rsidR="007E151C" w:rsidRPr="007E151C" w:rsidRDefault="007E151C" w:rsidP="007E151C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E151C">
        <w:rPr>
          <w:sz w:val="28"/>
          <w:szCs w:val="28"/>
        </w:rPr>
        <w:t xml:space="preserve">Методико-практические особенности развития выносливости в процессе физической подготовки баскетболистов: учебно-методическое пособие / А.Н. </w:t>
      </w:r>
      <w:proofErr w:type="spellStart"/>
      <w:r w:rsidRPr="007E151C">
        <w:rPr>
          <w:sz w:val="28"/>
          <w:szCs w:val="28"/>
        </w:rPr>
        <w:t>Болгов</w:t>
      </w:r>
      <w:proofErr w:type="spellEnd"/>
      <w:r w:rsidRPr="007E151C">
        <w:rPr>
          <w:sz w:val="28"/>
          <w:szCs w:val="28"/>
        </w:rPr>
        <w:t>, И.В. Орлан, А.В. Буров, В.Е. Калинин. – Волгоград: ФГБОУ ВО «ВГАФК», 2024. – 108 с.</w:t>
      </w:r>
    </w:p>
    <w:p w:rsidR="007E151C" w:rsidRPr="007E151C" w:rsidRDefault="007E151C" w:rsidP="007E151C">
      <w:pPr>
        <w:pStyle w:val="a7"/>
        <w:numPr>
          <w:ilvl w:val="0"/>
          <w:numId w:val="5"/>
        </w:numPr>
        <w:spacing w:before="0" w:beforeAutospacing="0" w:after="0" w:afterAutospacing="0"/>
        <w:ind w:left="0" w:firstLine="426"/>
        <w:jc w:val="both"/>
        <w:rPr>
          <w:color w:val="000000"/>
          <w:sz w:val="28"/>
          <w:szCs w:val="28"/>
        </w:rPr>
      </w:pPr>
      <w:r w:rsidRPr="007E151C">
        <w:rPr>
          <w:sz w:val="28"/>
          <w:szCs w:val="28"/>
        </w:rPr>
        <w:t xml:space="preserve">Теоретико-методические основы физической подготовки баскетболистов: учебное пособие / А.Н. </w:t>
      </w:r>
      <w:proofErr w:type="spellStart"/>
      <w:r w:rsidRPr="007E151C">
        <w:rPr>
          <w:sz w:val="28"/>
          <w:szCs w:val="28"/>
        </w:rPr>
        <w:t>Болгов</w:t>
      </w:r>
      <w:proofErr w:type="spellEnd"/>
      <w:r w:rsidRPr="007E151C">
        <w:rPr>
          <w:sz w:val="28"/>
          <w:szCs w:val="28"/>
        </w:rPr>
        <w:t>, И.В. Орлан, А.В. Буров, В.Е. Калинин. – Волгоград: ФГБОУ ВО «ВГАФК», 2024. – 123</w:t>
      </w:r>
      <w:bookmarkStart w:id="0" w:name="_GoBack"/>
      <w:bookmarkEnd w:id="0"/>
      <w:r w:rsidRPr="007E151C">
        <w:rPr>
          <w:sz w:val="28"/>
          <w:szCs w:val="28"/>
        </w:rPr>
        <w:t xml:space="preserve"> с.</w:t>
      </w:r>
    </w:p>
    <w:p w:rsidR="007E151C" w:rsidRPr="007E151C" w:rsidRDefault="007E151C" w:rsidP="007E151C">
      <w:pPr>
        <w:pStyle w:val="a7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7E151C" w:rsidRPr="007E151C" w:rsidRDefault="007E151C" w:rsidP="007E151C">
      <w:pPr>
        <w:pStyle w:val="a7"/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</w:p>
    <w:p w:rsidR="007E151C" w:rsidRDefault="007E151C" w:rsidP="007E151C">
      <w:pPr>
        <w:pStyle w:val="a7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BB2B64" w:rsidRPr="00985E6F" w:rsidRDefault="00BB2B64" w:rsidP="00985E6F">
      <w:pPr>
        <w:pStyle w:val="a7"/>
        <w:spacing w:before="0" w:beforeAutospacing="0" w:after="0" w:afterAutospacing="0"/>
        <w:rPr>
          <w:color w:val="000000"/>
          <w:sz w:val="23"/>
          <w:szCs w:val="23"/>
        </w:rPr>
      </w:pPr>
    </w:p>
    <w:p w:rsidR="001A4991" w:rsidRDefault="001A4991" w:rsidP="001A4991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Проведенные открытые занятия:</w:t>
      </w:r>
    </w:p>
    <w:p w:rsidR="001A4991" w:rsidRPr="00A75500" w:rsidRDefault="001A4991" w:rsidP="001A4991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B2149" w:rsidRPr="00C448E4" w:rsidRDefault="006B2149" w:rsidP="006B2149">
      <w:pPr>
        <w:pStyle w:val="a3"/>
        <w:numPr>
          <w:ilvl w:val="0"/>
          <w:numId w:val="6"/>
        </w:numPr>
        <w:spacing w:after="0" w:line="288" w:lineRule="auto"/>
        <w:ind w:left="0" w:firstLine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19.09.2022</w:t>
      </w:r>
      <w:r w:rsidR="00C448E4">
        <w:rPr>
          <w:rFonts w:ascii="Times New Roman" w:hAnsi="Times New Roman"/>
          <w:color w:val="000000"/>
          <w:sz w:val="28"/>
          <w:szCs w:val="28"/>
        </w:rPr>
        <w:t xml:space="preserve"> г.</w:t>
      </w:r>
      <w:r>
        <w:rPr>
          <w:rFonts w:ascii="Times New Roman" w:hAnsi="Times New Roman"/>
          <w:color w:val="000000"/>
          <w:sz w:val="28"/>
          <w:szCs w:val="28"/>
        </w:rPr>
        <w:t xml:space="preserve">  Практическое занятие «Методика обучения технике </w:t>
      </w:r>
      <w:proofErr w:type="spellStart"/>
      <w:proofErr w:type="gramStart"/>
      <w:r>
        <w:rPr>
          <w:rFonts w:ascii="Times New Roman" w:hAnsi="Times New Roman"/>
          <w:color w:val="000000"/>
          <w:sz w:val="28"/>
          <w:szCs w:val="28"/>
        </w:rPr>
        <w:t>ловле-передачи</w:t>
      </w:r>
      <w:proofErr w:type="spellEnd"/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мяча на месте в баскетболе» (Дисциплина «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ТиМ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ОБВС: баскетбол» ОПОП по направлению подготов</w:t>
      </w:r>
      <w:r w:rsidR="00F16F98">
        <w:rPr>
          <w:rFonts w:ascii="Times New Roman" w:hAnsi="Times New Roman"/>
          <w:color w:val="000000"/>
          <w:sz w:val="28"/>
          <w:szCs w:val="28"/>
        </w:rPr>
        <w:t xml:space="preserve">ки 49.03.01 Физическая культура </w:t>
      </w:r>
      <w:r>
        <w:rPr>
          <w:rFonts w:ascii="Times New Roman" w:hAnsi="Times New Roman"/>
          <w:color w:val="000000"/>
          <w:sz w:val="28"/>
          <w:szCs w:val="28"/>
        </w:rPr>
        <w:t>3 курс, группа 307).</w:t>
      </w:r>
    </w:p>
    <w:p w:rsidR="00985E6F" w:rsidRDefault="00985E6F" w:rsidP="00555D0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2B1ADE" w:rsidRPr="00555D0E" w:rsidRDefault="002B1ADE" w:rsidP="00555D0E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1A4991" w:rsidRDefault="001A4991" w:rsidP="00331C75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500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116267" w:rsidRPr="00A75500" w:rsidRDefault="00116267" w:rsidP="00BF6D35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55D0E" w:rsidRPr="00FB5A50" w:rsidRDefault="00FB5A50" w:rsidP="00FB5A50">
      <w:pPr>
        <w:pStyle w:val="a3"/>
        <w:numPr>
          <w:ilvl w:val="0"/>
          <w:numId w:val="6"/>
        </w:numPr>
        <w:spacing w:after="0" w:line="288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85E6F" w:rsidRPr="00116267">
        <w:rPr>
          <w:rFonts w:ascii="Times New Roman" w:hAnsi="Times New Roman"/>
          <w:sz w:val="28"/>
          <w:szCs w:val="28"/>
        </w:rPr>
        <w:t>Тренер-инструктор научно-практического центра адаптивной физической культуры для детей с ограниченными возможностями «Без Границ»</w:t>
      </w:r>
      <w:r w:rsidR="001A4991" w:rsidRPr="00116267">
        <w:rPr>
          <w:rFonts w:ascii="Times New Roman" w:hAnsi="Times New Roman"/>
          <w:sz w:val="28"/>
          <w:szCs w:val="28"/>
        </w:rPr>
        <w:t xml:space="preserve"> </w:t>
      </w:r>
      <w:r w:rsidR="00B57F17">
        <w:rPr>
          <w:rFonts w:ascii="Times New Roman" w:hAnsi="Times New Roman"/>
          <w:sz w:val="28"/>
          <w:szCs w:val="28"/>
        </w:rPr>
        <w:t xml:space="preserve"> (с 2020</w:t>
      </w:r>
      <w:r w:rsidR="00985E6F" w:rsidRPr="00116267">
        <w:rPr>
          <w:rFonts w:ascii="Times New Roman" w:hAnsi="Times New Roman"/>
          <w:sz w:val="28"/>
          <w:szCs w:val="28"/>
        </w:rPr>
        <w:t xml:space="preserve"> г.</w:t>
      </w:r>
      <w:r w:rsidR="00B57F17">
        <w:rPr>
          <w:rFonts w:ascii="Times New Roman" w:hAnsi="Times New Roman"/>
          <w:sz w:val="28"/>
          <w:szCs w:val="28"/>
        </w:rPr>
        <w:t xml:space="preserve"> по настоящее время</w:t>
      </w:r>
      <w:r w:rsidR="00985E6F" w:rsidRPr="00116267">
        <w:rPr>
          <w:rFonts w:ascii="Times New Roman" w:hAnsi="Times New Roman"/>
          <w:sz w:val="28"/>
          <w:szCs w:val="28"/>
        </w:rPr>
        <w:t>)</w:t>
      </w:r>
      <w:r w:rsidR="00356B74">
        <w:rPr>
          <w:rFonts w:ascii="Times New Roman" w:hAnsi="Times New Roman"/>
          <w:sz w:val="28"/>
          <w:szCs w:val="28"/>
        </w:rPr>
        <w:t>.</w:t>
      </w:r>
    </w:p>
    <w:p w:rsidR="00C448E4" w:rsidRPr="00FB5A50" w:rsidRDefault="00FB5A50" w:rsidP="00FB5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3C59AA" w:rsidRPr="00FB5A50">
        <w:rPr>
          <w:rFonts w:ascii="Times New Roman" w:hAnsi="Times New Roman"/>
          <w:sz w:val="28"/>
          <w:szCs w:val="28"/>
        </w:rPr>
        <w:t>–</w:t>
      </w:r>
      <w:r w:rsidR="003F45D0" w:rsidRPr="00FB5A50">
        <w:rPr>
          <w:rFonts w:ascii="Times New Roman" w:hAnsi="Times New Roman"/>
          <w:sz w:val="28"/>
          <w:szCs w:val="28"/>
        </w:rPr>
        <w:t xml:space="preserve"> </w:t>
      </w:r>
      <w:r w:rsidRPr="00FB5A50">
        <w:rPr>
          <w:rFonts w:ascii="Times New Roman" w:hAnsi="Times New Roman"/>
          <w:sz w:val="28"/>
          <w:szCs w:val="28"/>
        </w:rPr>
        <w:t xml:space="preserve"> Руководитель </w:t>
      </w:r>
      <w:proofErr w:type="spellStart"/>
      <w:r w:rsidRPr="00FB5A50">
        <w:rPr>
          <w:rFonts w:ascii="Times New Roman" w:hAnsi="Times New Roman"/>
          <w:sz w:val="28"/>
          <w:szCs w:val="28"/>
        </w:rPr>
        <w:t>Грантового</w:t>
      </w:r>
      <w:proofErr w:type="spellEnd"/>
      <w:r w:rsidRPr="00FB5A50">
        <w:rPr>
          <w:rFonts w:ascii="Times New Roman" w:hAnsi="Times New Roman"/>
          <w:sz w:val="28"/>
          <w:szCs w:val="28"/>
        </w:rPr>
        <w:t xml:space="preserve"> проекта Межрегиональный баскетбольный турнир среди мальчиков 2013 г.р., посвященного 80-летию Сталинградской битвы «Высота 102». </w:t>
      </w:r>
    </w:p>
    <w:p w:rsidR="00FB5A50" w:rsidRDefault="00FB5A50" w:rsidP="00FB5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– </w:t>
      </w:r>
      <w:r>
        <w:rPr>
          <w:rFonts w:ascii="Times New Roman" w:hAnsi="Times New Roman" w:cs="Times New Roman"/>
          <w:sz w:val="28"/>
          <w:szCs w:val="28"/>
        </w:rPr>
        <w:t xml:space="preserve">Вхождение в рабочую группу спортивно-творческого форума «Страна Победителей». </w:t>
      </w:r>
    </w:p>
    <w:p w:rsidR="00FB5A50" w:rsidRDefault="00FB5A50" w:rsidP="00FB5A5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проведение студенческих соревнований по баскетболу 3х3 в рамках празднования Международного дня студенческого спорта 2023. </w:t>
      </w:r>
    </w:p>
    <w:p w:rsidR="00FB5A50" w:rsidRDefault="00FB5A50" w:rsidP="00FB5A5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B5A50" w:rsidRDefault="00FB5A50" w:rsidP="00FB5A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– </w:t>
      </w:r>
      <w:r>
        <w:rPr>
          <w:rFonts w:ascii="Times New Roman" w:hAnsi="Times New Roman" w:cs="Times New Roman"/>
          <w:sz w:val="28"/>
          <w:szCs w:val="28"/>
        </w:rPr>
        <w:t xml:space="preserve">Вхождение в состав рабочей группы по подготовке и проведению «Спортивно-творческого форума для обучающихся вузов, подведомственных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Минспорту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РФ в период с 31.01.2023 по 03.02.2023.</w:t>
      </w:r>
    </w:p>
    <w:p w:rsidR="00FB5A50" w:rsidRPr="00FB5A50" w:rsidRDefault="00FB5A50" w:rsidP="00FB5A5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FB5A50">
        <w:rPr>
          <w:rFonts w:ascii="Times New Roman" w:hAnsi="Times New Roman"/>
          <w:sz w:val="28"/>
          <w:szCs w:val="28"/>
        </w:rPr>
        <w:t xml:space="preserve">– Главный секретарь первенства ФГБОУ ВО «ВГАФК» по баскетболу </w:t>
      </w:r>
      <w:proofErr w:type="gramStart"/>
      <w:r w:rsidRPr="00FB5A50">
        <w:rPr>
          <w:rFonts w:ascii="Times New Roman" w:hAnsi="Times New Roman"/>
          <w:sz w:val="28"/>
          <w:szCs w:val="28"/>
        </w:rPr>
        <w:t>среди</w:t>
      </w:r>
      <w:proofErr w:type="gramEnd"/>
      <w:r w:rsidRPr="00FB5A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B5A50">
        <w:rPr>
          <w:rFonts w:ascii="Times New Roman" w:hAnsi="Times New Roman"/>
          <w:sz w:val="28"/>
          <w:szCs w:val="28"/>
        </w:rPr>
        <w:t>мужских</w:t>
      </w:r>
      <w:proofErr w:type="gramEnd"/>
      <w:r w:rsidRPr="00FB5A50">
        <w:rPr>
          <w:rFonts w:ascii="Times New Roman" w:hAnsi="Times New Roman"/>
          <w:sz w:val="28"/>
          <w:szCs w:val="28"/>
        </w:rPr>
        <w:t xml:space="preserve"> и женских команд не специализирующихся кафедр ФГБОУ В</w:t>
      </w:r>
      <w:r>
        <w:rPr>
          <w:rFonts w:ascii="Times New Roman" w:hAnsi="Times New Roman"/>
          <w:sz w:val="28"/>
          <w:szCs w:val="28"/>
        </w:rPr>
        <w:t>О «ВГАФК» «Баскетбол студентам».</w:t>
      </w:r>
    </w:p>
    <w:p w:rsidR="00FE0AF8" w:rsidRPr="00FB5A50" w:rsidRDefault="00FE0AF8" w:rsidP="00FB5A50">
      <w:pPr>
        <w:spacing w:after="0" w:line="288" w:lineRule="auto"/>
        <w:jc w:val="both"/>
        <w:rPr>
          <w:rFonts w:ascii="Times New Roman" w:hAnsi="Times New Roman"/>
          <w:sz w:val="28"/>
          <w:szCs w:val="28"/>
        </w:rPr>
      </w:pPr>
    </w:p>
    <w:p w:rsidR="00FE0AF8" w:rsidRPr="00116267" w:rsidRDefault="00FE0AF8" w:rsidP="00116267">
      <w:pPr>
        <w:pStyle w:val="a3"/>
        <w:spacing w:after="0" w:line="288" w:lineRule="auto"/>
        <w:ind w:left="426"/>
        <w:jc w:val="both"/>
        <w:rPr>
          <w:rFonts w:ascii="Times New Roman" w:hAnsi="Times New Roman"/>
          <w:sz w:val="28"/>
          <w:szCs w:val="28"/>
        </w:rPr>
      </w:pPr>
    </w:p>
    <w:p w:rsidR="001A4991" w:rsidRPr="00A75500" w:rsidRDefault="001A4991" w:rsidP="001A4991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НАУЧНО-ИССЛЕДОВАТЕЛЬСКАЯ ДЕЯТЕЛЬНОСТЬ</w:t>
      </w:r>
    </w:p>
    <w:p w:rsidR="001A4991" w:rsidRPr="00A75500" w:rsidRDefault="001A4991" w:rsidP="001A4991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391"/>
        <w:gridCol w:w="2393"/>
        <w:gridCol w:w="2393"/>
        <w:gridCol w:w="2393"/>
      </w:tblGrid>
      <w:tr w:rsidR="001A4991" w:rsidRPr="00A75500" w:rsidTr="008E4A6E">
        <w:trPr>
          <w:jc w:val="center"/>
        </w:trPr>
        <w:tc>
          <w:tcPr>
            <w:tcW w:w="2392" w:type="dxa"/>
            <w:vAlign w:val="center"/>
          </w:tcPr>
          <w:p w:rsidR="001A4991" w:rsidRPr="00A75500" w:rsidRDefault="001A4991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Индекс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393" w:type="dxa"/>
            <w:vAlign w:val="center"/>
          </w:tcPr>
          <w:p w:rsidR="001A4991" w:rsidRPr="00A75500" w:rsidRDefault="001A4991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Количество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75500">
              <w:rPr>
                <w:rFonts w:ascii="Times New Roman" w:hAnsi="Times New Roman"/>
                <w:sz w:val="28"/>
                <w:szCs w:val="28"/>
              </w:rPr>
              <w:t>публикаций</w:t>
            </w:r>
          </w:p>
        </w:tc>
        <w:tc>
          <w:tcPr>
            <w:tcW w:w="2393" w:type="dxa"/>
            <w:vAlign w:val="center"/>
          </w:tcPr>
          <w:p w:rsidR="001A4991" w:rsidRPr="00A75500" w:rsidRDefault="001A4991" w:rsidP="008E4A6E">
            <w:pPr>
              <w:pStyle w:val="a3"/>
              <w:spacing w:line="288" w:lineRule="auto"/>
              <w:ind w:left="0" w:firstLine="3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1A4991" w:rsidRPr="00A75500" w:rsidRDefault="001A4991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цитирований</w:t>
            </w:r>
          </w:p>
        </w:tc>
        <w:tc>
          <w:tcPr>
            <w:tcW w:w="2393" w:type="dxa"/>
            <w:vAlign w:val="center"/>
          </w:tcPr>
          <w:p w:rsidR="001A4991" w:rsidRPr="00A75500" w:rsidRDefault="001A4991" w:rsidP="008E4A6E">
            <w:pPr>
              <w:pStyle w:val="a3"/>
              <w:spacing w:line="288" w:lineRule="auto"/>
              <w:ind w:left="0" w:firstLine="5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75500">
              <w:rPr>
                <w:rFonts w:ascii="Times New Roman" w:hAnsi="Times New Roman"/>
                <w:sz w:val="28"/>
                <w:szCs w:val="28"/>
              </w:rPr>
              <w:t>Число</w:t>
            </w:r>
          </w:p>
          <w:p w:rsidR="001A4991" w:rsidRPr="00A75500" w:rsidRDefault="001A4991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75500">
              <w:rPr>
                <w:rFonts w:ascii="Times New Roman" w:hAnsi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1A4991" w:rsidRPr="00A75500" w:rsidTr="008E4A6E">
        <w:trPr>
          <w:jc w:val="center"/>
        </w:trPr>
        <w:tc>
          <w:tcPr>
            <w:tcW w:w="2392" w:type="dxa"/>
            <w:vAlign w:val="center"/>
          </w:tcPr>
          <w:p w:rsidR="001A4991" w:rsidRPr="00A75500" w:rsidRDefault="000B6A26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:rsidR="001A4991" w:rsidRPr="008E4A6E" w:rsidRDefault="00E42563" w:rsidP="008E4A6E">
            <w:pPr>
              <w:spacing w:line="288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393" w:type="dxa"/>
            <w:vAlign w:val="center"/>
          </w:tcPr>
          <w:p w:rsidR="001A4991" w:rsidRPr="00A75500" w:rsidRDefault="00E42563" w:rsidP="008E4A6E">
            <w:pPr>
              <w:pStyle w:val="a3"/>
              <w:spacing w:line="288" w:lineRule="auto"/>
              <w:ind w:left="0" w:hanging="10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7B23E7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393" w:type="dxa"/>
            <w:vAlign w:val="center"/>
          </w:tcPr>
          <w:p w:rsidR="001A4991" w:rsidRPr="00A75500" w:rsidRDefault="00E42563" w:rsidP="008E4A6E">
            <w:pPr>
              <w:pStyle w:val="a3"/>
              <w:spacing w:line="288" w:lineRule="auto"/>
              <w:ind w:left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 (33,3</w:t>
            </w:r>
            <w:r w:rsidR="007B23E7">
              <w:rPr>
                <w:rFonts w:ascii="Times New Roman" w:hAnsi="Times New Roman"/>
                <w:sz w:val="28"/>
                <w:szCs w:val="28"/>
              </w:rPr>
              <w:t>%)</w:t>
            </w:r>
          </w:p>
        </w:tc>
      </w:tr>
    </w:tbl>
    <w:p w:rsidR="001A4991" w:rsidRPr="00A75500" w:rsidRDefault="001A4991" w:rsidP="001A4991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0B6A26" w:rsidRDefault="000B6A26" w:rsidP="0003453B">
      <w:pPr>
        <w:pStyle w:val="a3"/>
        <w:numPr>
          <w:ilvl w:val="0"/>
          <w:numId w:val="6"/>
        </w:numPr>
        <w:spacing w:after="0" w:line="288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Буров, А.В.</w:t>
      </w:r>
      <w:r w:rsidRPr="00A75500">
        <w:rPr>
          <w:rFonts w:ascii="Times New Roman" w:hAnsi="Times New Roman"/>
          <w:sz w:val="28"/>
          <w:szCs w:val="28"/>
        </w:rPr>
        <w:t xml:space="preserve"> Совершенствование системы подготовки специалистов в игровых видах спорта на основе информационно-мониторингового контроля образовательного процесса и отставленной обратной связи профессионального становления  (30.06.2</w:t>
      </w:r>
      <w:r w:rsidR="00356B74">
        <w:rPr>
          <w:rFonts w:ascii="Times New Roman" w:hAnsi="Times New Roman"/>
          <w:sz w:val="28"/>
          <w:szCs w:val="28"/>
        </w:rPr>
        <w:t>020 г. ААААА20-1230063090053-7)</w:t>
      </w:r>
    </w:p>
    <w:p w:rsidR="00C45EA1" w:rsidRPr="00C45EA1" w:rsidRDefault="00C45EA1" w:rsidP="00C45EA1">
      <w:pPr>
        <w:shd w:val="clear" w:color="auto" w:fill="FFFFFF"/>
        <w:tabs>
          <w:tab w:val="num" w:pos="1440"/>
        </w:tabs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25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EA1">
        <w:rPr>
          <w:rFonts w:ascii="Times New Roman" w:hAnsi="Times New Roman"/>
          <w:sz w:val="28"/>
          <w:szCs w:val="28"/>
        </w:rPr>
        <w:t>–</w:t>
      </w:r>
      <w:r w:rsidR="00454ED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54EDF">
        <w:rPr>
          <w:rFonts w:ascii="Times New Roman" w:hAnsi="Times New Roman"/>
          <w:sz w:val="28"/>
          <w:szCs w:val="28"/>
        </w:rPr>
        <w:t>Ализар</w:t>
      </w:r>
      <w:proofErr w:type="spellEnd"/>
      <w:r w:rsidR="00454EDF">
        <w:rPr>
          <w:rFonts w:ascii="Times New Roman" w:hAnsi="Times New Roman"/>
          <w:sz w:val="28"/>
          <w:szCs w:val="28"/>
        </w:rPr>
        <w:t xml:space="preserve">, Т.А. </w:t>
      </w:r>
      <w:r w:rsidRPr="00C45EA1">
        <w:rPr>
          <w:rFonts w:ascii="Times New Roman" w:hAnsi="Times New Roman"/>
          <w:sz w:val="28"/>
          <w:szCs w:val="28"/>
        </w:rPr>
        <w:t xml:space="preserve">Показатели соревновательной деятельности высококвалифицированных гандболисток и их значение для спортивной практики / Т.А. </w:t>
      </w:r>
      <w:proofErr w:type="spellStart"/>
      <w:r w:rsidRPr="00C45EA1">
        <w:rPr>
          <w:rFonts w:ascii="Times New Roman" w:hAnsi="Times New Roman"/>
          <w:sz w:val="28"/>
          <w:szCs w:val="28"/>
        </w:rPr>
        <w:t>Ализар</w:t>
      </w:r>
      <w:proofErr w:type="spellEnd"/>
      <w:r w:rsidRPr="00C45EA1">
        <w:rPr>
          <w:rFonts w:ascii="Times New Roman" w:hAnsi="Times New Roman"/>
          <w:sz w:val="28"/>
          <w:szCs w:val="28"/>
        </w:rPr>
        <w:t xml:space="preserve">, А.В. Буров // </w:t>
      </w:r>
      <w:r w:rsidRPr="00C45EA1">
        <w:rPr>
          <w:rFonts w:ascii="Times New Roman" w:hAnsi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медицинские и управленческие аспекты [Текст]: материалы Международной научно-практической </w:t>
      </w:r>
      <w:r w:rsidR="00971C33">
        <w:rPr>
          <w:rFonts w:ascii="Times New Roman" w:hAnsi="Times New Roman"/>
          <w:color w:val="000000"/>
          <w:sz w:val="28"/>
          <w:szCs w:val="28"/>
        </w:rPr>
        <w:t xml:space="preserve">конференции. ФГБОУ ВО «ВГАФК», </w:t>
      </w:r>
      <w:r w:rsidRPr="00C45EA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71C33" w:rsidRPr="00C45EA1">
        <w:rPr>
          <w:rFonts w:ascii="Times New Roman" w:hAnsi="Times New Roman"/>
          <w:color w:val="000000"/>
          <w:sz w:val="28"/>
          <w:szCs w:val="28"/>
        </w:rPr>
        <w:t>–</w:t>
      </w:r>
      <w:r w:rsidR="00971C3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5EA1">
        <w:rPr>
          <w:rFonts w:ascii="Times New Roman" w:hAnsi="Times New Roman"/>
          <w:color w:val="000000"/>
          <w:sz w:val="28"/>
          <w:szCs w:val="28"/>
        </w:rPr>
        <w:t>Волгоград, 2022 года. – С. 60-63.</w:t>
      </w:r>
    </w:p>
    <w:p w:rsidR="00C45EA1" w:rsidRDefault="00C45EA1" w:rsidP="00C45EA1">
      <w:pPr>
        <w:spacing w:after="0" w:line="288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25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E425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45EA1">
        <w:rPr>
          <w:rFonts w:ascii="Times New Roman" w:hAnsi="Times New Roman"/>
          <w:sz w:val="28"/>
          <w:szCs w:val="28"/>
        </w:rPr>
        <w:t>–</w:t>
      </w:r>
      <w:r w:rsidR="00454EDF">
        <w:rPr>
          <w:rFonts w:ascii="Times New Roman" w:hAnsi="Times New Roman"/>
          <w:sz w:val="28"/>
          <w:szCs w:val="28"/>
        </w:rPr>
        <w:t xml:space="preserve"> </w:t>
      </w:r>
      <w:r w:rsidRPr="00C45EA1">
        <w:rPr>
          <w:rFonts w:ascii="Times New Roman" w:hAnsi="Times New Roman"/>
          <w:color w:val="000000"/>
          <w:sz w:val="28"/>
          <w:szCs w:val="28"/>
        </w:rPr>
        <w:t xml:space="preserve">Управление соревновательным процессом в спортивных играх в период антироссийских санкций / Т.А. </w:t>
      </w:r>
      <w:proofErr w:type="spellStart"/>
      <w:r w:rsidRPr="00C45EA1">
        <w:rPr>
          <w:rFonts w:ascii="Times New Roman" w:hAnsi="Times New Roman"/>
          <w:color w:val="000000"/>
          <w:sz w:val="28"/>
          <w:szCs w:val="28"/>
        </w:rPr>
        <w:t>Ализар</w:t>
      </w:r>
      <w:proofErr w:type="spellEnd"/>
      <w:r w:rsidRPr="00C45EA1">
        <w:rPr>
          <w:rFonts w:ascii="Times New Roman" w:hAnsi="Times New Roman"/>
          <w:color w:val="000000"/>
          <w:sz w:val="28"/>
          <w:szCs w:val="28"/>
        </w:rPr>
        <w:t>, В.Е. Калинин, А.В. Буров, В.Ю. Зубарев // Подготовка олимпийского резерва: спортивно-педагогические, медицинские и управленческие аспекты [Текст]: материалы Международной научно-практической конференции. ФГБОУ ВО «ВГАФ</w:t>
      </w:r>
      <w:r w:rsidR="00971C33">
        <w:rPr>
          <w:rFonts w:ascii="Times New Roman" w:hAnsi="Times New Roman"/>
          <w:color w:val="000000"/>
          <w:sz w:val="28"/>
          <w:szCs w:val="28"/>
        </w:rPr>
        <w:t xml:space="preserve">К», </w:t>
      </w:r>
      <w:r w:rsidR="00971C33" w:rsidRPr="00C45EA1">
        <w:rPr>
          <w:rFonts w:ascii="Times New Roman" w:hAnsi="Times New Roman"/>
          <w:color w:val="000000"/>
          <w:sz w:val="28"/>
          <w:szCs w:val="28"/>
        </w:rPr>
        <w:t>–</w:t>
      </w:r>
      <w:r w:rsidRPr="00C45EA1">
        <w:rPr>
          <w:rFonts w:ascii="Times New Roman" w:hAnsi="Times New Roman"/>
          <w:color w:val="000000"/>
          <w:sz w:val="28"/>
          <w:szCs w:val="28"/>
        </w:rPr>
        <w:t xml:space="preserve"> Волгоград, 2022. – С. 174-179.</w:t>
      </w:r>
    </w:p>
    <w:p w:rsidR="001A4991" w:rsidRDefault="00E74351" w:rsidP="00472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2563">
        <w:rPr>
          <w:rFonts w:ascii="Times New Roman" w:hAnsi="Times New Roman"/>
          <w:sz w:val="28"/>
          <w:szCs w:val="28"/>
        </w:rPr>
        <w:t xml:space="preserve">  </w:t>
      </w:r>
      <w:r w:rsidRPr="00C45EA1">
        <w:rPr>
          <w:rFonts w:ascii="Times New Roman" w:hAnsi="Times New Roman"/>
          <w:sz w:val="28"/>
          <w:szCs w:val="28"/>
        </w:rPr>
        <w:t>–</w:t>
      </w:r>
      <w:r w:rsidR="00472917">
        <w:rPr>
          <w:rFonts w:ascii="Times New Roman" w:hAnsi="Times New Roman"/>
          <w:sz w:val="28"/>
          <w:szCs w:val="28"/>
        </w:rPr>
        <w:t xml:space="preserve"> </w:t>
      </w:r>
      <w:r w:rsidRPr="00A507D2">
        <w:rPr>
          <w:rFonts w:ascii="Times New Roman" w:hAnsi="Times New Roman" w:cs="Times New Roman"/>
          <w:sz w:val="28"/>
          <w:szCs w:val="28"/>
        </w:rPr>
        <w:t xml:space="preserve">Методика использования </w:t>
      </w:r>
      <w:proofErr w:type="spellStart"/>
      <w:r w:rsidRPr="00A507D2">
        <w:rPr>
          <w:rFonts w:ascii="Times New Roman" w:hAnsi="Times New Roman" w:cs="Times New Roman"/>
          <w:sz w:val="28"/>
          <w:szCs w:val="28"/>
        </w:rPr>
        <w:t>гипоксической</w:t>
      </w:r>
      <w:proofErr w:type="spellEnd"/>
      <w:r w:rsidRPr="00A507D2">
        <w:rPr>
          <w:rFonts w:ascii="Times New Roman" w:hAnsi="Times New Roman" w:cs="Times New Roman"/>
          <w:sz w:val="28"/>
          <w:szCs w:val="28"/>
        </w:rPr>
        <w:t xml:space="preserve"> маски в тренировочном процессе баскетбольной студенческой команды / А.В. Буров, И.В. Орлан, Н.А. Ларин, А.С. Орлан // Физическое воспитание и спортивная тренировка. – 2022. – 4(42). – С. 17-25.</w:t>
      </w:r>
    </w:p>
    <w:p w:rsidR="00332FAB" w:rsidRDefault="00CB3FCB" w:rsidP="00472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2563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 </w:t>
      </w:r>
      <w:r w:rsidRPr="00C45EA1">
        <w:rPr>
          <w:rFonts w:ascii="Times New Roman" w:hAnsi="Times New Roman"/>
          <w:sz w:val="28"/>
          <w:szCs w:val="28"/>
        </w:rPr>
        <w:t>–</w:t>
      </w:r>
      <w:r w:rsidR="00332FAB">
        <w:rPr>
          <w:rFonts w:ascii="Times New Roman" w:hAnsi="Times New Roman" w:cs="Times New Roman"/>
          <w:sz w:val="28"/>
          <w:szCs w:val="28"/>
        </w:rPr>
        <w:t xml:space="preserve"> </w:t>
      </w:r>
      <w:r w:rsidR="00472917">
        <w:rPr>
          <w:rFonts w:ascii="Times New Roman" w:hAnsi="Times New Roman" w:cs="Times New Roman"/>
          <w:sz w:val="28"/>
          <w:szCs w:val="28"/>
        </w:rPr>
        <w:t xml:space="preserve">Орлан И.В. </w:t>
      </w:r>
      <w:proofErr w:type="spellStart"/>
      <w:r w:rsidR="00332FAB">
        <w:rPr>
          <w:rFonts w:ascii="Times New Roman" w:hAnsi="Times New Roman" w:cs="Times New Roman"/>
          <w:sz w:val="28"/>
          <w:szCs w:val="28"/>
        </w:rPr>
        <w:t>Гипоксическая</w:t>
      </w:r>
      <w:proofErr w:type="spellEnd"/>
      <w:r w:rsidR="00332FAB">
        <w:rPr>
          <w:rFonts w:ascii="Times New Roman" w:hAnsi="Times New Roman" w:cs="Times New Roman"/>
          <w:sz w:val="28"/>
          <w:szCs w:val="28"/>
        </w:rPr>
        <w:t xml:space="preserve"> тренировка баскетболистов студенческой команды с использованием </w:t>
      </w:r>
      <w:proofErr w:type="spellStart"/>
      <w:r w:rsidR="00332FAB">
        <w:rPr>
          <w:rFonts w:ascii="Times New Roman" w:hAnsi="Times New Roman" w:cs="Times New Roman"/>
          <w:sz w:val="28"/>
          <w:szCs w:val="28"/>
        </w:rPr>
        <w:t>гипоксической</w:t>
      </w:r>
      <w:proofErr w:type="spellEnd"/>
      <w:r w:rsidR="00332FAB">
        <w:rPr>
          <w:rFonts w:ascii="Times New Roman" w:hAnsi="Times New Roman" w:cs="Times New Roman"/>
          <w:sz w:val="28"/>
          <w:szCs w:val="28"/>
        </w:rPr>
        <w:t xml:space="preserve"> маски и дыхательного тренажера «</w:t>
      </w:r>
      <w:proofErr w:type="spellStart"/>
      <w:r w:rsidR="00332FAB">
        <w:rPr>
          <w:rFonts w:ascii="Times New Roman" w:hAnsi="Times New Roman" w:cs="Times New Roman"/>
          <w:sz w:val="28"/>
          <w:szCs w:val="28"/>
        </w:rPr>
        <w:t>Самоздрав</w:t>
      </w:r>
      <w:proofErr w:type="spellEnd"/>
      <w:r w:rsidR="00332FAB">
        <w:rPr>
          <w:rFonts w:ascii="Times New Roman" w:hAnsi="Times New Roman" w:cs="Times New Roman"/>
          <w:sz w:val="28"/>
          <w:szCs w:val="28"/>
        </w:rPr>
        <w:t xml:space="preserve">» / И.В. Орлан, А.В. Буров // Актуальные медико-биологические проблемы спорта и физической культуры. Сборник материалов </w:t>
      </w:r>
      <w:r w:rsidR="00332FAB">
        <w:rPr>
          <w:rFonts w:ascii="Times New Roman" w:hAnsi="Times New Roman" w:cs="Times New Roman"/>
          <w:sz w:val="28"/>
          <w:szCs w:val="28"/>
        </w:rPr>
        <w:lastRenderedPageBreak/>
        <w:t>Всероссийской с международным участием конференции. Часть 1. Волгоградская государственн</w:t>
      </w:r>
      <w:r w:rsidR="00472917">
        <w:rPr>
          <w:rFonts w:ascii="Times New Roman" w:hAnsi="Times New Roman" w:cs="Times New Roman"/>
          <w:sz w:val="28"/>
          <w:szCs w:val="28"/>
        </w:rPr>
        <w:t xml:space="preserve">ая академия физической культуры, 2023. – </w:t>
      </w:r>
      <w:r w:rsidR="00332FAB">
        <w:rPr>
          <w:rFonts w:ascii="Times New Roman" w:hAnsi="Times New Roman" w:cs="Times New Roman"/>
          <w:sz w:val="28"/>
          <w:szCs w:val="28"/>
        </w:rPr>
        <w:t>С. 77-84</w:t>
      </w:r>
      <w:r w:rsidR="00472917">
        <w:rPr>
          <w:rFonts w:ascii="Times New Roman" w:hAnsi="Times New Roman" w:cs="Times New Roman"/>
          <w:sz w:val="28"/>
          <w:szCs w:val="28"/>
        </w:rPr>
        <w:t>.</w:t>
      </w:r>
    </w:p>
    <w:p w:rsidR="00FA6E8F" w:rsidRDefault="00FA6E8F" w:rsidP="0047291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C45EA1">
        <w:rPr>
          <w:rFonts w:ascii="Times New Roman" w:hAnsi="Times New Roman"/>
          <w:sz w:val="28"/>
          <w:szCs w:val="28"/>
        </w:rPr>
        <w:t>–</w:t>
      </w:r>
      <w:r w:rsidR="00E4256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Орлан И.В. </w:t>
      </w:r>
      <w:r w:rsidRPr="00FA6E8F">
        <w:rPr>
          <w:rFonts w:ascii="Times New Roman" w:hAnsi="Times New Roman" w:cs="Times New Roman"/>
          <w:color w:val="000000"/>
          <w:sz w:val="28"/>
          <w:szCs w:val="28"/>
        </w:rPr>
        <w:t xml:space="preserve">Повышение работоспособности баскетболистов студенческой команды на основе применения различных методов </w:t>
      </w:r>
      <w:proofErr w:type="spellStart"/>
      <w:r w:rsidRPr="00FA6E8F">
        <w:rPr>
          <w:rFonts w:ascii="Times New Roman" w:hAnsi="Times New Roman" w:cs="Times New Roman"/>
          <w:color w:val="000000"/>
          <w:sz w:val="28"/>
          <w:szCs w:val="28"/>
        </w:rPr>
        <w:t>гипоксической</w:t>
      </w:r>
      <w:proofErr w:type="spellEnd"/>
      <w:r w:rsidRPr="00FA6E8F">
        <w:rPr>
          <w:rFonts w:ascii="Times New Roman" w:hAnsi="Times New Roman" w:cs="Times New Roman"/>
          <w:color w:val="000000"/>
          <w:sz w:val="28"/>
          <w:szCs w:val="28"/>
        </w:rPr>
        <w:t xml:space="preserve"> тренировки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/ И.В. Орлан, А.В. Буров</w:t>
      </w:r>
      <w:r w:rsidRPr="00FA6E8F">
        <w:rPr>
          <w:rFonts w:ascii="Times New Roman" w:hAnsi="Times New Roman" w:cs="Times New Roman"/>
          <w:color w:val="000000"/>
          <w:sz w:val="28"/>
          <w:szCs w:val="28"/>
        </w:rPr>
        <w:t xml:space="preserve"> // </w:t>
      </w:r>
      <w:r w:rsidRPr="00FA6E8F">
        <w:rPr>
          <w:rFonts w:ascii="Times New Roman" w:hAnsi="Times New Roman" w:cs="Times New Roman"/>
          <w:sz w:val="28"/>
          <w:szCs w:val="28"/>
        </w:rPr>
        <w:t xml:space="preserve">Физическая культура и спорт в XXI веке: актуальные проблемы и пути решения: сборник материалов </w:t>
      </w:r>
      <w:proofErr w:type="spellStart"/>
      <w:r w:rsidRPr="00FA6E8F">
        <w:rPr>
          <w:rFonts w:ascii="Times New Roman" w:hAnsi="Times New Roman" w:cs="Times New Roman"/>
          <w:sz w:val="28"/>
          <w:szCs w:val="28"/>
        </w:rPr>
        <w:t>II-й</w:t>
      </w:r>
      <w:proofErr w:type="spellEnd"/>
      <w:r w:rsidRPr="00FA6E8F">
        <w:rPr>
          <w:rFonts w:ascii="Times New Roman" w:hAnsi="Times New Roman" w:cs="Times New Roman"/>
          <w:sz w:val="28"/>
          <w:szCs w:val="28"/>
        </w:rPr>
        <w:t xml:space="preserve"> Международной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A6E8F">
        <w:rPr>
          <w:rFonts w:ascii="Times New Roman" w:hAnsi="Times New Roman" w:cs="Times New Roman"/>
          <w:sz w:val="28"/>
          <w:szCs w:val="28"/>
        </w:rPr>
        <w:t>практической конферен</w:t>
      </w:r>
      <w:r>
        <w:rPr>
          <w:rFonts w:ascii="Times New Roman" w:hAnsi="Times New Roman" w:cs="Times New Roman"/>
          <w:sz w:val="28"/>
          <w:szCs w:val="28"/>
        </w:rPr>
        <w:t>ции (19-20 октября 2022 года). –</w:t>
      </w:r>
      <w:r w:rsidRPr="00FA6E8F">
        <w:rPr>
          <w:rFonts w:ascii="Times New Roman" w:hAnsi="Times New Roman" w:cs="Times New Roman"/>
          <w:sz w:val="28"/>
          <w:szCs w:val="28"/>
        </w:rPr>
        <w:t xml:space="preserve"> Часть 1 / под общей ред. Горбачевой В.В., Борисенко Е.Г. – Волгоград: ФГБОУ ВО «ВГАФК», 2022</w:t>
      </w:r>
      <w:r>
        <w:rPr>
          <w:rFonts w:ascii="Times New Roman" w:hAnsi="Times New Roman" w:cs="Times New Roman"/>
          <w:sz w:val="28"/>
          <w:szCs w:val="28"/>
        </w:rPr>
        <w:t>. – С. 152-155.</w:t>
      </w:r>
    </w:p>
    <w:p w:rsidR="005C5797" w:rsidRPr="005118C1" w:rsidRDefault="005118C1" w:rsidP="005118C1">
      <w:pPr>
        <w:spacing w:after="0" w:line="288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C5797" w:rsidRPr="00C45EA1">
        <w:rPr>
          <w:rFonts w:ascii="Times New Roman" w:hAnsi="Times New Roman"/>
          <w:sz w:val="28"/>
          <w:szCs w:val="28"/>
        </w:rPr>
        <w:t>–</w:t>
      </w:r>
      <w:r w:rsidR="005C5797">
        <w:rPr>
          <w:rFonts w:ascii="Times New Roman" w:hAnsi="Times New Roman"/>
          <w:sz w:val="28"/>
          <w:szCs w:val="28"/>
        </w:rPr>
        <w:t xml:space="preserve"> </w:t>
      </w:r>
      <w:r w:rsidR="005C5797" w:rsidRPr="005C5797">
        <w:rPr>
          <w:rFonts w:ascii="Times New Roman" w:hAnsi="Times New Roman" w:cs="Times New Roman"/>
          <w:sz w:val="28"/>
          <w:szCs w:val="28"/>
        </w:rPr>
        <w:t>Буров А.</w:t>
      </w:r>
      <w:r w:rsidR="00CB3FCB">
        <w:rPr>
          <w:rFonts w:ascii="Times New Roman" w:hAnsi="Times New Roman" w:cs="Times New Roman"/>
          <w:sz w:val="28"/>
          <w:szCs w:val="28"/>
        </w:rPr>
        <w:t xml:space="preserve"> </w:t>
      </w:r>
      <w:r w:rsidR="005C5797" w:rsidRPr="005C5797">
        <w:rPr>
          <w:rFonts w:ascii="Times New Roman" w:hAnsi="Times New Roman" w:cs="Times New Roman"/>
          <w:sz w:val="28"/>
          <w:szCs w:val="28"/>
        </w:rPr>
        <w:t>В.</w:t>
      </w:r>
      <w:r w:rsidR="00472917">
        <w:rPr>
          <w:rFonts w:ascii="Times New Roman" w:hAnsi="Times New Roman" w:cs="Times New Roman"/>
          <w:sz w:val="28"/>
          <w:szCs w:val="28"/>
        </w:rPr>
        <w:t xml:space="preserve"> </w:t>
      </w:r>
      <w:r w:rsidR="00CB3FCB">
        <w:rPr>
          <w:rFonts w:ascii="Times New Roman" w:hAnsi="Times New Roman"/>
          <w:sz w:val="28"/>
          <w:szCs w:val="28"/>
        </w:rPr>
        <w:t>В</w:t>
      </w:r>
      <w:r w:rsidR="00CB3FCB" w:rsidRPr="00CB3FCB">
        <w:rPr>
          <w:rFonts w:ascii="Times New Roman" w:hAnsi="Times New Roman"/>
          <w:sz w:val="28"/>
          <w:szCs w:val="28"/>
        </w:rPr>
        <w:t xml:space="preserve">лияние </w:t>
      </w:r>
      <w:proofErr w:type="spellStart"/>
      <w:r w:rsidR="00CB3FCB" w:rsidRPr="00CB3FCB">
        <w:rPr>
          <w:rFonts w:ascii="Times New Roman" w:hAnsi="Times New Roman"/>
          <w:sz w:val="28"/>
          <w:szCs w:val="28"/>
        </w:rPr>
        <w:t>гидрореабилитации</w:t>
      </w:r>
      <w:proofErr w:type="spellEnd"/>
      <w:r w:rsidR="00CB3FCB" w:rsidRPr="00CB3FCB">
        <w:rPr>
          <w:rFonts w:ascii="Times New Roman" w:hAnsi="Times New Roman"/>
          <w:sz w:val="28"/>
          <w:szCs w:val="28"/>
        </w:rPr>
        <w:t xml:space="preserve"> на двигательные</w:t>
      </w:r>
      <w:r w:rsidR="00CB3FCB">
        <w:rPr>
          <w:rFonts w:ascii="Times New Roman" w:hAnsi="Times New Roman"/>
          <w:sz w:val="28"/>
          <w:szCs w:val="28"/>
        </w:rPr>
        <w:t xml:space="preserve"> </w:t>
      </w:r>
      <w:r w:rsidR="00CB3FCB" w:rsidRPr="00CB3FCB">
        <w:rPr>
          <w:rFonts w:ascii="Times New Roman" w:hAnsi="Times New Roman"/>
          <w:sz w:val="28"/>
          <w:szCs w:val="28"/>
        </w:rPr>
        <w:t>способности детей 10-12 лет с диагнозом детский церебральный паралич</w:t>
      </w:r>
      <w:r w:rsidR="005C5797" w:rsidRPr="005C5797">
        <w:rPr>
          <w:rFonts w:ascii="Times New Roman" w:hAnsi="Times New Roman"/>
          <w:sz w:val="24"/>
          <w:szCs w:val="24"/>
        </w:rPr>
        <w:t xml:space="preserve"> /</w:t>
      </w:r>
      <w:r w:rsidR="005C5797">
        <w:rPr>
          <w:rFonts w:ascii="Times New Roman" w:hAnsi="Times New Roman"/>
          <w:sz w:val="24"/>
          <w:szCs w:val="24"/>
        </w:rPr>
        <w:t xml:space="preserve"> </w:t>
      </w:r>
      <w:r w:rsidR="005C5797">
        <w:rPr>
          <w:rFonts w:ascii="Times New Roman" w:hAnsi="Times New Roman"/>
          <w:color w:val="000000"/>
          <w:sz w:val="28"/>
          <w:szCs w:val="28"/>
        </w:rPr>
        <w:t>А.В. Буров</w:t>
      </w:r>
      <w:r w:rsidR="005C5797" w:rsidRPr="00C45EA1">
        <w:rPr>
          <w:rFonts w:ascii="Times New Roman" w:hAnsi="Times New Roman"/>
          <w:color w:val="000000"/>
          <w:sz w:val="28"/>
          <w:szCs w:val="28"/>
        </w:rPr>
        <w:t>,</w:t>
      </w:r>
      <w:r w:rsidR="005C5797">
        <w:rPr>
          <w:rFonts w:ascii="Times New Roman" w:hAnsi="Times New Roman"/>
          <w:color w:val="000000"/>
          <w:sz w:val="28"/>
          <w:szCs w:val="28"/>
        </w:rPr>
        <w:t xml:space="preserve"> В.А. Овчаров, А.А. Мартынов</w:t>
      </w:r>
      <w:r w:rsidR="005C5797" w:rsidRPr="00C45EA1">
        <w:rPr>
          <w:rFonts w:ascii="Times New Roman" w:hAnsi="Times New Roman"/>
          <w:color w:val="000000"/>
          <w:sz w:val="28"/>
          <w:szCs w:val="28"/>
        </w:rPr>
        <w:t xml:space="preserve"> //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медико-биологические и управленческие аспекты: сборник материалов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830EE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Международной научно-практической конференции (14 июня 2023 года). – Часть 2 / под общей ред. Горбачевой В.В., Борисенко Е.Г. – Волгоград: ФГБОУ ВО «ВГАФК», 2023. – С. 171-175.</w:t>
      </w:r>
    </w:p>
    <w:p w:rsidR="005C5797" w:rsidRDefault="002B1ADE" w:rsidP="00CB3FC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42563">
        <w:rPr>
          <w:rFonts w:ascii="Times New Roman" w:hAnsi="Times New Roman"/>
          <w:sz w:val="28"/>
          <w:szCs w:val="28"/>
        </w:rPr>
        <w:t xml:space="preserve">     </w:t>
      </w:r>
      <w:r w:rsidR="005C5797" w:rsidRPr="00C45EA1">
        <w:rPr>
          <w:rFonts w:ascii="Times New Roman" w:hAnsi="Times New Roman"/>
          <w:sz w:val="28"/>
          <w:szCs w:val="28"/>
        </w:rPr>
        <w:t>–</w:t>
      </w:r>
      <w:r w:rsidR="005C5797">
        <w:rPr>
          <w:rFonts w:ascii="Times New Roman" w:hAnsi="Times New Roman"/>
          <w:sz w:val="28"/>
          <w:szCs w:val="28"/>
        </w:rPr>
        <w:t xml:space="preserve"> </w:t>
      </w:r>
      <w:r w:rsidR="005C5797" w:rsidRPr="005C5797">
        <w:rPr>
          <w:rFonts w:ascii="Times New Roman" w:hAnsi="Times New Roman" w:cs="Times New Roman"/>
          <w:sz w:val="28"/>
          <w:szCs w:val="28"/>
        </w:rPr>
        <w:t>Буров А.</w:t>
      </w:r>
      <w:r w:rsidR="00472917">
        <w:rPr>
          <w:rFonts w:ascii="Times New Roman" w:hAnsi="Times New Roman" w:cs="Times New Roman"/>
          <w:sz w:val="28"/>
          <w:szCs w:val="28"/>
        </w:rPr>
        <w:t xml:space="preserve">В. </w:t>
      </w:r>
      <w:r w:rsidR="00CB3FCB">
        <w:rPr>
          <w:rFonts w:ascii="Times New Roman" w:hAnsi="Times New Roman"/>
          <w:sz w:val="28"/>
          <w:szCs w:val="28"/>
        </w:rPr>
        <w:t>В</w:t>
      </w:r>
      <w:r w:rsidR="00CB3FCB" w:rsidRPr="00CB3FCB">
        <w:rPr>
          <w:rFonts w:ascii="Times New Roman" w:hAnsi="Times New Roman"/>
          <w:sz w:val="28"/>
          <w:szCs w:val="28"/>
        </w:rPr>
        <w:t xml:space="preserve">лияние </w:t>
      </w:r>
      <w:proofErr w:type="spellStart"/>
      <w:r w:rsidR="00CB3FCB" w:rsidRPr="00CB3FCB">
        <w:rPr>
          <w:rFonts w:ascii="Times New Roman" w:hAnsi="Times New Roman"/>
          <w:sz w:val="28"/>
          <w:szCs w:val="28"/>
        </w:rPr>
        <w:t>гидрореабилитации</w:t>
      </w:r>
      <w:proofErr w:type="spellEnd"/>
      <w:r w:rsidR="00CB3FCB" w:rsidRPr="00CB3FCB">
        <w:rPr>
          <w:rFonts w:ascii="Times New Roman" w:hAnsi="Times New Roman"/>
          <w:sz w:val="28"/>
          <w:szCs w:val="28"/>
        </w:rPr>
        <w:t xml:space="preserve"> на показатели дыхательной системы детей с проявлением аутизма</w:t>
      </w:r>
      <w:r w:rsidR="00CB3FCB">
        <w:rPr>
          <w:rFonts w:ascii="Times New Roman" w:hAnsi="Times New Roman"/>
          <w:sz w:val="28"/>
          <w:szCs w:val="28"/>
        </w:rPr>
        <w:t xml:space="preserve"> </w:t>
      </w:r>
      <w:r w:rsidR="005C5797" w:rsidRPr="005C5797">
        <w:rPr>
          <w:rFonts w:ascii="Times New Roman" w:hAnsi="Times New Roman"/>
          <w:color w:val="000000"/>
          <w:sz w:val="28"/>
          <w:szCs w:val="28"/>
        </w:rPr>
        <w:t>/</w:t>
      </w:r>
      <w:r w:rsidR="005C5797">
        <w:rPr>
          <w:rFonts w:ascii="Times New Roman" w:hAnsi="Times New Roman"/>
          <w:color w:val="000000"/>
          <w:sz w:val="28"/>
          <w:szCs w:val="28"/>
        </w:rPr>
        <w:t xml:space="preserve"> А.В. Буров</w:t>
      </w:r>
      <w:r w:rsidR="005C5797" w:rsidRPr="00C45EA1">
        <w:rPr>
          <w:rFonts w:ascii="Times New Roman" w:hAnsi="Times New Roman"/>
          <w:color w:val="000000"/>
          <w:sz w:val="28"/>
          <w:szCs w:val="28"/>
        </w:rPr>
        <w:t>,</w:t>
      </w:r>
      <w:r w:rsidR="005C5797">
        <w:rPr>
          <w:rFonts w:ascii="Times New Roman" w:hAnsi="Times New Roman"/>
          <w:color w:val="000000"/>
          <w:sz w:val="28"/>
          <w:szCs w:val="28"/>
        </w:rPr>
        <w:t xml:space="preserve"> В.А. Овчаров, А.А. Мартынов</w:t>
      </w:r>
      <w:r w:rsidR="005C5797" w:rsidRPr="00C45EA1">
        <w:rPr>
          <w:rFonts w:ascii="Times New Roman" w:hAnsi="Times New Roman"/>
          <w:color w:val="000000"/>
          <w:sz w:val="28"/>
          <w:szCs w:val="28"/>
        </w:rPr>
        <w:t xml:space="preserve"> // </w:t>
      </w:r>
      <w:r w:rsidR="005118C1">
        <w:rPr>
          <w:rFonts w:ascii="Times New Roman" w:hAnsi="Times New Roman" w:cs="Times New Roman"/>
          <w:color w:val="000000"/>
          <w:sz w:val="28"/>
          <w:szCs w:val="28"/>
        </w:rPr>
        <w:t xml:space="preserve">Подготовка олимпийского резерва: спортивно-педагогические, медико-биологические и управленческие аспекты: сборник материалов </w:t>
      </w:r>
      <w:r w:rsidR="005118C1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5118C1" w:rsidRPr="00830EE0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spellStart"/>
      <w:r w:rsidR="005118C1">
        <w:rPr>
          <w:rFonts w:ascii="Times New Roman" w:hAnsi="Times New Roman" w:cs="Times New Roman"/>
          <w:color w:val="000000"/>
          <w:sz w:val="28"/>
          <w:szCs w:val="28"/>
        </w:rPr>
        <w:t>й</w:t>
      </w:r>
      <w:proofErr w:type="spellEnd"/>
      <w:r w:rsidR="005118C1">
        <w:rPr>
          <w:rFonts w:ascii="Times New Roman" w:hAnsi="Times New Roman" w:cs="Times New Roman"/>
          <w:color w:val="000000"/>
          <w:sz w:val="28"/>
          <w:szCs w:val="28"/>
        </w:rPr>
        <w:t xml:space="preserve"> Международной научно-практической конференции (14 июня 2023 года). – Часть 2 / под общей ред. Горбачевой В.В., Борисенко Е.Г. – Волгоград: ФГБОУ ВО «ВГАФК», 2023. – С. 175-178.</w:t>
      </w:r>
    </w:p>
    <w:p w:rsidR="005C5797" w:rsidRPr="0098525E" w:rsidRDefault="002B1ADE" w:rsidP="00CB3FCB">
      <w:pPr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42563">
        <w:rPr>
          <w:rFonts w:ascii="Times New Roman" w:hAnsi="Times New Roman"/>
          <w:sz w:val="28"/>
          <w:szCs w:val="28"/>
        </w:rPr>
        <w:t xml:space="preserve">      </w:t>
      </w:r>
      <w:r w:rsidR="0098525E" w:rsidRPr="00C45EA1">
        <w:rPr>
          <w:rFonts w:ascii="Times New Roman" w:hAnsi="Times New Roman"/>
          <w:sz w:val="28"/>
          <w:szCs w:val="28"/>
        </w:rPr>
        <w:t>–</w:t>
      </w:r>
      <w:r w:rsidR="0098525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8525E" w:rsidRPr="0098525E">
        <w:rPr>
          <w:rFonts w:ascii="Times New Roman" w:hAnsi="Times New Roman"/>
          <w:color w:val="000000"/>
          <w:sz w:val="28"/>
          <w:szCs w:val="28"/>
        </w:rPr>
        <w:t>Болгов</w:t>
      </w:r>
      <w:proofErr w:type="spellEnd"/>
      <w:r w:rsidR="0098525E" w:rsidRPr="0098525E">
        <w:rPr>
          <w:rFonts w:ascii="Times New Roman" w:hAnsi="Times New Roman"/>
          <w:color w:val="000000"/>
          <w:sz w:val="28"/>
          <w:szCs w:val="28"/>
        </w:rPr>
        <w:t xml:space="preserve"> А.</w:t>
      </w:r>
      <w:r w:rsidR="00E42563">
        <w:rPr>
          <w:rFonts w:ascii="Times New Roman" w:hAnsi="Times New Roman"/>
          <w:color w:val="000000"/>
          <w:sz w:val="28"/>
          <w:szCs w:val="28"/>
        </w:rPr>
        <w:t>Н.</w:t>
      </w:r>
      <w:r w:rsidR="00971C3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98525E" w:rsidRPr="0098525E">
        <w:rPr>
          <w:rFonts w:ascii="Times New Roman" w:hAnsi="Times New Roman"/>
          <w:color w:val="000000"/>
          <w:sz w:val="28"/>
          <w:szCs w:val="28"/>
        </w:rPr>
        <w:t xml:space="preserve">«Челночный бег» как универсальное средство физической подготовки баскетболистов / А.Н. </w:t>
      </w:r>
      <w:proofErr w:type="spellStart"/>
      <w:r w:rsidR="0098525E" w:rsidRPr="0098525E">
        <w:rPr>
          <w:rFonts w:ascii="Times New Roman" w:hAnsi="Times New Roman"/>
          <w:color w:val="000000"/>
          <w:sz w:val="28"/>
          <w:szCs w:val="28"/>
        </w:rPr>
        <w:t>Болгов</w:t>
      </w:r>
      <w:proofErr w:type="spellEnd"/>
      <w:r w:rsidR="0098525E" w:rsidRPr="0098525E">
        <w:rPr>
          <w:rFonts w:ascii="Times New Roman" w:hAnsi="Times New Roman"/>
          <w:color w:val="000000"/>
          <w:sz w:val="28"/>
          <w:szCs w:val="28"/>
        </w:rPr>
        <w:t xml:space="preserve">, А.В. Буров, А. М. </w:t>
      </w:r>
      <w:proofErr w:type="spellStart"/>
      <w:r w:rsidR="0098525E" w:rsidRPr="0098525E">
        <w:rPr>
          <w:rFonts w:ascii="Times New Roman" w:hAnsi="Times New Roman"/>
          <w:color w:val="000000"/>
          <w:sz w:val="28"/>
          <w:szCs w:val="28"/>
        </w:rPr>
        <w:t>Карагодина</w:t>
      </w:r>
      <w:proofErr w:type="spellEnd"/>
      <w:r w:rsidR="0098525E" w:rsidRPr="0098525E">
        <w:rPr>
          <w:rFonts w:ascii="Times New Roman" w:hAnsi="Times New Roman"/>
          <w:color w:val="000000"/>
          <w:sz w:val="28"/>
          <w:szCs w:val="28"/>
        </w:rPr>
        <w:t xml:space="preserve"> // Теория и практика</w:t>
      </w:r>
      <w:r w:rsidR="00971C33">
        <w:rPr>
          <w:rFonts w:ascii="Times New Roman" w:hAnsi="Times New Roman"/>
          <w:color w:val="000000"/>
          <w:sz w:val="28"/>
          <w:szCs w:val="28"/>
        </w:rPr>
        <w:t xml:space="preserve"> физической культуры. – Москва. – </w:t>
      </w:r>
      <w:r w:rsidR="0098525E" w:rsidRPr="0098525E">
        <w:rPr>
          <w:rFonts w:ascii="Times New Roman" w:hAnsi="Times New Roman"/>
          <w:color w:val="000000"/>
          <w:sz w:val="28"/>
          <w:szCs w:val="28"/>
        </w:rPr>
        <w:t>2023. – №4. – С. 66</w:t>
      </w:r>
    </w:p>
    <w:p w:rsidR="00E42563" w:rsidRPr="007C41A5" w:rsidRDefault="00E42563" w:rsidP="00E4256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41A5">
        <w:rPr>
          <w:rFonts w:ascii="Times New Roman" w:hAnsi="Times New Roman" w:cs="Times New Roman"/>
          <w:sz w:val="28"/>
          <w:szCs w:val="28"/>
        </w:rPr>
        <w:t xml:space="preserve">– Лаврентьева Д.В.,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Ализар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Т.А., Буров А.В. Динамика развития скоростной выносливости гандболисток 15-16 лет в подготовительном периоде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макроцикла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тренировки // Физическая культура и спорт в XXI веке: актуальные проблемы и пути решения: сборник материалов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III-й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Международной </w:t>
      </w:r>
      <w:proofErr w:type="spellStart"/>
      <w:r w:rsidRPr="007C41A5">
        <w:rPr>
          <w:rFonts w:ascii="Times New Roman" w:hAnsi="Times New Roman" w:cs="Times New Roman"/>
          <w:sz w:val="28"/>
          <w:szCs w:val="28"/>
        </w:rPr>
        <w:t>научнопрактической</w:t>
      </w:r>
      <w:proofErr w:type="spellEnd"/>
      <w:r w:rsidRPr="007C41A5">
        <w:rPr>
          <w:rFonts w:ascii="Times New Roman" w:hAnsi="Times New Roman" w:cs="Times New Roman"/>
          <w:sz w:val="28"/>
          <w:szCs w:val="28"/>
        </w:rPr>
        <w:t xml:space="preserve"> конферен</w:t>
      </w:r>
      <w:r>
        <w:rPr>
          <w:rFonts w:ascii="Times New Roman" w:hAnsi="Times New Roman" w:cs="Times New Roman"/>
          <w:sz w:val="28"/>
          <w:szCs w:val="28"/>
        </w:rPr>
        <w:t xml:space="preserve">ции (25-26 октября 2023 года). </w:t>
      </w:r>
      <w:r w:rsidRPr="00A75500">
        <w:rPr>
          <w:rFonts w:ascii="Times New Roman" w:hAnsi="Times New Roman" w:cs="Times New Roman"/>
          <w:sz w:val="28"/>
          <w:szCs w:val="28"/>
        </w:rPr>
        <w:t>–</w:t>
      </w:r>
      <w:r w:rsidRPr="007C41A5">
        <w:rPr>
          <w:rFonts w:ascii="Times New Roman" w:hAnsi="Times New Roman" w:cs="Times New Roman"/>
          <w:sz w:val="28"/>
          <w:szCs w:val="28"/>
        </w:rPr>
        <w:t xml:space="preserve"> Часть 1 / под общей ред. Горбачевой В.В., Борисенко Е.Г. </w:t>
      </w:r>
      <w:r w:rsidRPr="00A75500">
        <w:rPr>
          <w:rFonts w:ascii="Times New Roman" w:hAnsi="Times New Roman" w:cs="Times New Roman"/>
          <w:sz w:val="28"/>
          <w:szCs w:val="28"/>
        </w:rPr>
        <w:t>–</w:t>
      </w:r>
      <w:r w:rsidRPr="007C41A5">
        <w:rPr>
          <w:rFonts w:ascii="Times New Roman" w:hAnsi="Times New Roman" w:cs="Times New Roman"/>
          <w:sz w:val="28"/>
          <w:szCs w:val="28"/>
        </w:rPr>
        <w:t xml:space="preserve"> Волгоград: ФГБОУ ВО «ВГАФК», 2023 – 458 с.</w:t>
      </w:r>
    </w:p>
    <w:p w:rsidR="007E151C" w:rsidRPr="00400D7C" w:rsidRDefault="007E151C" w:rsidP="007E151C">
      <w:pPr>
        <w:pStyle w:val="ac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Pr="007C41A5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Орлан И.В., Буров А.В., </w:t>
      </w:r>
      <w:proofErr w:type="spellStart"/>
      <w:r>
        <w:rPr>
          <w:rFonts w:ascii="Times New Roman" w:hAnsi="Times New Roman"/>
          <w:sz w:val="28"/>
          <w:szCs w:val="28"/>
        </w:rPr>
        <w:t>Хожайнов</w:t>
      </w:r>
      <w:proofErr w:type="spellEnd"/>
      <w:r>
        <w:rPr>
          <w:rFonts w:ascii="Times New Roman" w:hAnsi="Times New Roman"/>
          <w:sz w:val="28"/>
          <w:szCs w:val="28"/>
        </w:rPr>
        <w:t xml:space="preserve"> Д.А. М</w:t>
      </w:r>
      <w:r w:rsidRPr="007E151C">
        <w:rPr>
          <w:rFonts w:ascii="Times New Roman" w:hAnsi="Times New Roman"/>
          <w:sz w:val="28"/>
          <w:szCs w:val="28"/>
        </w:rPr>
        <w:t>етодика развития специальной выносливости у волейболистов на основе применения блочно-</w:t>
      </w:r>
      <w:r w:rsidRPr="007E151C">
        <w:rPr>
          <w:rFonts w:ascii="Times New Roman" w:hAnsi="Times New Roman"/>
          <w:sz w:val="28"/>
          <w:szCs w:val="28"/>
        </w:rPr>
        <w:lastRenderedPageBreak/>
        <w:t>модульного подхода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507D2">
        <w:rPr>
          <w:rFonts w:ascii="Times New Roman" w:hAnsi="Times New Roman"/>
          <w:sz w:val="28"/>
          <w:szCs w:val="28"/>
        </w:rPr>
        <w:t>Физическое воспитание</w:t>
      </w:r>
      <w:r>
        <w:rPr>
          <w:rFonts w:ascii="Times New Roman" w:hAnsi="Times New Roman"/>
          <w:sz w:val="28"/>
          <w:szCs w:val="28"/>
        </w:rPr>
        <w:t xml:space="preserve"> и спортивная тренировка. – 2024. – 5(47). – С. 00-00</w:t>
      </w:r>
      <w:r w:rsidRPr="00A507D2">
        <w:rPr>
          <w:rFonts w:ascii="Times New Roman" w:hAnsi="Times New Roman"/>
          <w:sz w:val="28"/>
          <w:szCs w:val="28"/>
        </w:rPr>
        <w:t>.</w:t>
      </w:r>
    </w:p>
    <w:p w:rsidR="005C5797" w:rsidRDefault="005C5797" w:rsidP="007E151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5C5797" w:rsidRDefault="005C5797" w:rsidP="00C44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AF8" w:rsidRDefault="00FE0AF8" w:rsidP="00C44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AF8" w:rsidRDefault="00FE0AF8" w:rsidP="00C44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E0AF8" w:rsidRPr="00C448E4" w:rsidRDefault="00FE0AF8" w:rsidP="00C448E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A4991" w:rsidRDefault="001A4991" w:rsidP="001A4991">
      <w:pPr>
        <w:pStyle w:val="a3"/>
        <w:spacing w:after="0" w:line="288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A75500">
        <w:rPr>
          <w:rFonts w:ascii="Times New Roman" w:hAnsi="Times New Roman"/>
          <w:b/>
          <w:sz w:val="28"/>
          <w:szCs w:val="28"/>
        </w:rPr>
        <w:t>ОБЩЕСТВЕННОЕ И ПРОФЕССИОНАЛЬНОЕ ПРИЗНАНИЕ</w:t>
      </w:r>
    </w:p>
    <w:p w:rsidR="001A4991" w:rsidRPr="00A75500" w:rsidRDefault="001A4991" w:rsidP="00BF6D35">
      <w:pPr>
        <w:pStyle w:val="a3"/>
        <w:spacing w:after="0"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1A4991" w:rsidRDefault="00A067B2" w:rsidP="00BF6D35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Грамота Председателя Комитета по физической культуре и спорту Администрации Волгоградской области (11.08.2018</w:t>
      </w:r>
      <w:r w:rsidR="001A4991" w:rsidRPr="00A75500">
        <w:rPr>
          <w:b w:val="0"/>
          <w:sz w:val="28"/>
          <w:szCs w:val="28"/>
        </w:rPr>
        <w:t xml:space="preserve"> г.)</w:t>
      </w:r>
    </w:p>
    <w:p w:rsidR="001A4991" w:rsidRPr="00A75500" w:rsidRDefault="00A067B2" w:rsidP="00BF6D35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Сертификат участника итогового форума</w:t>
      </w:r>
      <w:r w:rsidR="001A4991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«Ассоциации волонтеров-профессионалов в сфере физической культуры и спорта» Всероссийского конкурса молодежных проектов среди образовательных организаций высшего образования (12.2018 г</w:t>
      </w:r>
      <w:r w:rsidR="001A4991">
        <w:rPr>
          <w:b w:val="0"/>
          <w:sz w:val="28"/>
          <w:szCs w:val="28"/>
        </w:rPr>
        <w:t>.)</w:t>
      </w:r>
    </w:p>
    <w:p w:rsidR="001A4991" w:rsidRDefault="00A067B2" w:rsidP="00BF6D35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Почетная грамота</w:t>
      </w:r>
      <w:r w:rsidR="00331C75">
        <w:rPr>
          <w:b w:val="0"/>
          <w:sz w:val="28"/>
          <w:szCs w:val="28"/>
        </w:rPr>
        <w:t xml:space="preserve"> ректора ФГБОУ ВО «ВГАФК» (20.10.2020 г.)</w:t>
      </w:r>
    </w:p>
    <w:p w:rsidR="000B6A26" w:rsidRPr="00C448E4" w:rsidRDefault="00331C75" w:rsidP="00C448E4">
      <w:pPr>
        <w:pStyle w:val="3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uto"/>
        <w:ind w:left="0" w:firstLine="284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Удостоверение ВФСК ГТО (03.03.2021 г.)</w:t>
      </w:r>
    </w:p>
    <w:p w:rsidR="000B6A26" w:rsidRDefault="000B6A26"/>
    <w:p w:rsidR="000B6A26" w:rsidRDefault="000B6A26"/>
    <w:p w:rsidR="000B6A26" w:rsidRDefault="000B6A26"/>
    <w:p w:rsidR="000B6A26" w:rsidRDefault="000B6A26"/>
    <w:p w:rsidR="000B6A26" w:rsidRDefault="000B6A26"/>
    <w:p w:rsidR="000B6A26" w:rsidRDefault="000B6A26"/>
    <w:p w:rsidR="000B6A26" w:rsidRDefault="000B6A26">
      <w:r>
        <w:rPr>
          <w:noProof/>
        </w:rPr>
        <w:lastRenderedPageBreak/>
        <w:drawing>
          <wp:inline distT="0" distB="0" distL="0" distR="0">
            <wp:extent cx="5940425" cy="7976311"/>
            <wp:effectExtent l="19050" t="0" r="3175" b="0"/>
            <wp:docPr id="8" name="Рисунок 1" descr="C:\Documents and Settings\Sportgames_zav\Рабочий стол\скан Буров\2022-09-02_10-30-54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portgames_zav\Рабочий стол\скан Буров\2022-09-02_10-30-54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A26" w:rsidRDefault="000B6A26"/>
    <w:p w:rsidR="000B6A26" w:rsidRDefault="000B6A26"/>
    <w:p w:rsidR="000B6A26" w:rsidRDefault="000B6A26"/>
    <w:p w:rsidR="000B6A26" w:rsidRDefault="000B6A26">
      <w:r>
        <w:rPr>
          <w:noProof/>
        </w:rPr>
        <w:lastRenderedPageBreak/>
        <w:drawing>
          <wp:inline distT="0" distB="0" distL="0" distR="0">
            <wp:extent cx="5940425" cy="7976311"/>
            <wp:effectExtent l="19050" t="0" r="3175" b="0"/>
            <wp:docPr id="9" name="Рисунок 2" descr="C:\Documents and Settings\Sportgames_zav\Рабочий стол\скан Буров\2022-09-02_10-33-03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portgames_zav\Рабочий стол\скан Буров\2022-09-02_10-33-03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B2" w:rsidRDefault="00A067B2"/>
    <w:p w:rsidR="00A067B2" w:rsidRDefault="00A067B2"/>
    <w:p w:rsidR="00A067B2" w:rsidRDefault="00A067B2"/>
    <w:p w:rsidR="00A067B2" w:rsidRDefault="00A067B2">
      <w:r>
        <w:rPr>
          <w:noProof/>
        </w:rPr>
        <w:lastRenderedPageBreak/>
        <w:drawing>
          <wp:inline distT="0" distB="0" distL="0" distR="0">
            <wp:extent cx="5940425" cy="7976311"/>
            <wp:effectExtent l="19050" t="0" r="3175" b="0"/>
            <wp:docPr id="11" name="Рисунок 4" descr="C:\Documents and Settings\Sportgames_zav\Рабочий стол\скан Буров\2022-09-02_10-32-05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portgames_zav\Рабочий стол\скан Буров\2022-09-02_10-32-05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B2" w:rsidRDefault="00A067B2"/>
    <w:p w:rsidR="00A067B2" w:rsidRDefault="00A067B2"/>
    <w:p w:rsidR="00A067B2" w:rsidRDefault="00A067B2"/>
    <w:p w:rsidR="00A067B2" w:rsidRDefault="00A067B2"/>
    <w:p w:rsidR="00A067B2" w:rsidRDefault="00A067B2"/>
    <w:p w:rsidR="00A067B2" w:rsidRDefault="00A067B2">
      <w:r>
        <w:rPr>
          <w:noProof/>
        </w:rPr>
        <w:drawing>
          <wp:inline distT="0" distB="0" distL="0" distR="0">
            <wp:extent cx="5940425" cy="4424182"/>
            <wp:effectExtent l="19050" t="0" r="3175" b="0"/>
            <wp:docPr id="12" name="Рисунок 5" descr="C:\Documents and Settings\Sportgames_zav\Рабочий стол\скан Буров\2022-09-02_10-33-50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Sportgames_zav\Рабочий стол\скан Буров\2022-09-02_10-33-50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7B2" w:rsidRDefault="00A067B2"/>
    <w:p w:rsidR="00A067B2" w:rsidRDefault="00A067B2"/>
    <w:p w:rsidR="00A067B2" w:rsidRDefault="00A067B2"/>
    <w:p w:rsidR="00A067B2" w:rsidRDefault="00A067B2"/>
    <w:sectPr w:rsidR="00A067B2" w:rsidSect="00A044A1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0672" w:rsidRDefault="00710672" w:rsidP="00A067B2">
      <w:pPr>
        <w:spacing w:after="0" w:line="240" w:lineRule="auto"/>
      </w:pPr>
      <w:r>
        <w:separator/>
      </w:r>
    </w:p>
  </w:endnote>
  <w:endnote w:type="continuationSeparator" w:id="1">
    <w:p w:rsidR="00710672" w:rsidRDefault="00710672" w:rsidP="00A06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0672" w:rsidRDefault="00710672" w:rsidP="00A067B2">
      <w:pPr>
        <w:spacing w:after="0" w:line="240" w:lineRule="auto"/>
      </w:pPr>
      <w:r>
        <w:separator/>
      </w:r>
    </w:p>
  </w:footnote>
  <w:footnote w:type="continuationSeparator" w:id="1">
    <w:p w:rsidR="00710672" w:rsidRDefault="00710672" w:rsidP="00A06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5C303A"/>
    <w:multiLevelType w:val="hybridMultilevel"/>
    <w:tmpl w:val="A32EA986"/>
    <w:lvl w:ilvl="0" w:tplc="3D4ACB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47B6AC2"/>
    <w:multiLevelType w:val="hybridMultilevel"/>
    <w:tmpl w:val="BBC61A4C"/>
    <w:lvl w:ilvl="0" w:tplc="3D4ACB7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4FCE47AE"/>
    <w:multiLevelType w:val="hybridMultilevel"/>
    <w:tmpl w:val="4E406C0A"/>
    <w:lvl w:ilvl="0" w:tplc="3D4ACB74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1891B3E"/>
    <w:multiLevelType w:val="hybridMultilevel"/>
    <w:tmpl w:val="7B3ABBCA"/>
    <w:lvl w:ilvl="0" w:tplc="3D4ACB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9676D8"/>
    <w:multiLevelType w:val="hybridMultilevel"/>
    <w:tmpl w:val="1B5ABAE2"/>
    <w:lvl w:ilvl="0" w:tplc="3D4ACB74">
      <w:start w:val="1"/>
      <w:numFmt w:val="bullet"/>
      <w:lvlText w:val="–"/>
      <w:lvlJc w:val="left"/>
      <w:pPr>
        <w:ind w:left="121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2" w:hanging="360"/>
      </w:pPr>
      <w:rPr>
        <w:rFonts w:ascii="Wingdings" w:hAnsi="Wingdings" w:hint="default"/>
      </w:rPr>
    </w:lvl>
  </w:abstractNum>
  <w:abstractNum w:abstractNumId="5">
    <w:nsid w:val="73DC0BB5"/>
    <w:multiLevelType w:val="hybridMultilevel"/>
    <w:tmpl w:val="9BBCF1B0"/>
    <w:lvl w:ilvl="0" w:tplc="3D4ACB74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B60DA8"/>
    <w:multiLevelType w:val="hybridMultilevel"/>
    <w:tmpl w:val="4530A5F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B55B1C"/>
    <w:multiLevelType w:val="hybridMultilevel"/>
    <w:tmpl w:val="972871DE"/>
    <w:lvl w:ilvl="0" w:tplc="3D4ACB74">
      <w:start w:val="1"/>
      <w:numFmt w:val="bullet"/>
      <w:lvlText w:val="–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5"/>
  </w:num>
  <w:num w:numId="6">
    <w:abstractNumId w:val="7"/>
  </w:num>
  <w:num w:numId="7">
    <w:abstractNumId w:val="0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A4991"/>
    <w:rsid w:val="000043F9"/>
    <w:rsid w:val="00024FF1"/>
    <w:rsid w:val="0003453B"/>
    <w:rsid w:val="00096F78"/>
    <w:rsid w:val="00097398"/>
    <w:rsid w:val="000B6A26"/>
    <w:rsid w:val="000E444A"/>
    <w:rsid w:val="000F4A40"/>
    <w:rsid w:val="00116267"/>
    <w:rsid w:val="0015208C"/>
    <w:rsid w:val="001A4991"/>
    <w:rsid w:val="001B2AD7"/>
    <w:rsid w:val="001D4EF3"/>
    <w:rsid w:val="00211488"/>
    <w:rsid w:val="002B1ADE"/>
    <w:rsid w:val="002B533D"/>
    <w:rsid w:val="002C61FD"/>
    <w:rsid w:val="00331265"/>
    <w:rsid w:val="00331C75"/>
    <w:rsid w:val="00332FAB"/>
    <w:rsid w:val="00356B74"/>
    <w:rsid w:val="00390FD3"/>
    <w:rsid w:val="00392C13"/>
    <w:rsid w:val="003A4AFB"/>
    <w:rsid w:val="003B1A7C"/>
    <w:rsid w:val="003C59AA"/>
    <w:rsid w:val="003F45D0"/>
    <w:rsid w:val="00454EDF"/>
    <w:rsid w:val="00472917"/>
    <w:rsid w:val="00487768"/>
    <w:rsid w:val="004A07C8"/>
    <w:rsid w:val="004C355E"/>
    <w:rsid w:val="005118C1"/>
    <w:rsid w:val="00555D0E"/>
    <w:rsid w:val="00565B79"/>
    <w:rsid w:val="00575EF5"/>
    <w:rsid w:val="005C0489"/>
    <w:rsid w:val="005C5797"/>
    <w:rsid w:val="005E7189"/>
    <w:rsid w:val="00615B35"/>
    <w:rsid w:val="00626494"/>
    <w:rsid w:val="00675A67"/>
    <w:rsid w:val="00695411"/>
    <w:rsid w:val="006B2149"/>
    <w:rsid w:val="006D6A04"/>
    <w:rsid w:val="00710672"/>
    <w:rsid w:val="007A1ACA"/>
    <w:rsid w:val="007B23E7"/>
    <w:rsid w:val="007B5F70"/>
    <w:rsid w:val="007D21E5"/>
    <w:rsid w:val="007E151C"/>
    <w:rsid w:val="008453DC"/>
    <w:rsid w:val="00855899"/>
    <w:rsid w:val="00885645"/>
    <w:rsid w:val="008C2871"/>
    <w:rsid w:val="008E4A6E"/>
    <w:rsid w:val="008F2581"/>
    <w:rsid w:val="0093308A"/>
    <w:rsid w:val="009416AE"/>
    <w:rsid w:val="00971C33"/>
    <w:rsid w:val="0098525E"/>
    <w:rsid w:val="00985E6F"/>
    <w:rsid w:val="00997496"/>
    <w:rsid w:val="009A281B"/>
    <w:rsid w:val="009B3CC3"/>
    <w:rsid w:val="00A044A1"/>
    <w:rsid w:val="00A067B2"/>
    <w:rsid w:val="00A5200E"/>
    <w:rsid w:val="00A65569"/>
    <w:rsid w:val="00A964A7"/>
    <w:rsid w:val="00AE3D2A"/>
    <w:rsid w:val="00AF7DB0"/>
    <w:rsid w:val="00B10D00"/>
    <w:rsid w:val="00B57F17"/>
    <w:rsid w:val="00B87BD8"/>
    <w:rsid w:val="00BB2B64"/>
    <w:rsid w:val="00BC2146"/>
    <w:rsid w:val="00BF6D35"/>
    <w:rsid w:val="00C11367"/>
    <w:rsid w:val="00C42858"/>
    <w:rsid w:val="00C448E4"/>
    <w:rsid w:val="00C45EA1"/>
    <w:rsid w:val="00CB3FCB"/>
    <w:rsid w:val="00CC511D"/>
    <w:rsid w:val="00D15755"/>
    <w:rsid w:val="00D9058E"/>
    <w:rsid w:val="00E01B33"/>
    <w:rsid w:val="00E02826"/>
    <w:rsid w:val="00E34F89"/>
    <w:rsid w:val="00E42563"/>
    <w:rsid w:val="00E74351"/>
    <w:rsid w:val="00E94478"/>
    <w:rsid w:val="00EF106D"/>
    <w:rsid w:val="00F16F98"/>
    <w:rsid w:val="00F257D2"/>
    <w:rsid w:val="00F32134"/>
    <w:rsid w:val="00F45B5C"/>
    <w:rsid w:val="00F81AF1"/>
    <w:rsid w:val="00FA43E8"/>
    <w:rsid w:val="00FA6E8F"/>
    <w:rsid w:val="00FB5A50"/>
    <w:rsid w:val="00FE0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69"/>
  </w:style>
  <w:style w:type="paragraph" w:styleId="3">
    <w:name w:val="heading 3"/>
    <w:basedOn w:val="a"/>
    <w:link w:val="30"/>
    <w:uiPriority w:val="99"/>
    <w:qFormat/>
    <w:rsid w:val="001A499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9"/>
    <w:rsid w:val="001A499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List Paragraph"/>
    <w:basedOn w:val="a"/>
    <w:uiPriority w:val="99"/>
    <w:qFormat/>
    <w:rsid w:val="001A4991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1A49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96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6F78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985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header"/>
    <w:basedOn w:val="a"/>
    <w:link w:val="a9"/>
    <w:uiPriority w:val="99"/>
    <w:semiHidden/>
    <w:unhideWhenUsed/>
    <w:rsid w:val="00A0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67B2"/>
  </w:style>
  <w:style w:type="paragraph" w:styleId="aa">
    <w:name w:val="footer"/>
    <w:basedOn w:val="a"/>
    <w:link w:val="ab"/>
    <w:uiPriority w:val="99"/>
    <w:semiHidden/>
    <w:unhideWhenUsed/>
    <w:rsid w:val="00A06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067B2"/>
  </w:style>
  <w:style w:type="paragraph" w:styleId="ac">
    <w:name w:val="No Spacing"/>
    <w:uiPriority w:val="1"/>
    <w:qFormat/>
    <w:rsid w:val="007E151C"/>
    <w:pPr>
      <w:spacing w:after="0" w:line="240" w:lineRule="auto"/>
    </w:pPr>
    <w:rPr>
      <w:rFonts w:ascii="Calibri" w:eastAsia="Times New Roman" w:hAnsi="Calibri" w:cs="Times New Roman"/>
    </w:rPr>
  </w:style>
  <w:style w:type="character" w:styleId="ad">
    <w:name w:val="Hyperlink"/>
    <w:uiPriority w:val="99"/>
    <w:unhideWhenUsed/>
    <w:rsid w:val="00FB5A50"/>
    <w:rPr>
      <w:strike w:val="0"/>
      <w:dstrike w:val="0"/>
      <w:color w:val="0000FF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35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F70C38-5543-424A-9EA9-C27A97B06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10</Pages>
  <Words>1442</Words>
  <Characters>8224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ВГАФК</Company>
  <LinksUpToDate>false</LinksUpToDate>
  <CharactersWithSpaces>9647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sportgames_zav</dc:creator>
  <cp:keywords/>
  <dc:description/>
  <cp:lastModifiedBy>User</cp:lastModifiedBy>
  <cp:revision>73</cp:revision>
  <cp:lastPrinted>2023-06-15T06:33:00Z</cp:lastPrinted>
  <dcterms:created xsi:type="dcterms:W3CDTF">2022-09-02T10:54:00Z</dcterms:created>
  <dcterms:modified xsi:type="dcterms:W3CDTF">2024-01-17T06:19:00Z</dcterms:modified>
</cp:coreProperties>
</file>