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1576"/>
        <w:gridCol w:w="1132"/>
        <w:gridCol w:w="115"/>
        <w:gridCol w:w="673"/>
        <w:gridCol w:w="115"/>
        <w:gridCol w:w="114"/>
        <w:gridCol w:w="230"/>
        <w:gridCol w:w="214"/>
        <w:gridCol w:w="115"/>
        <w:gridCol w:w="115"/>
        <w:gridCol w:w="229"/>
        <w:gridCol w:w="115"/>
        <w:gridCol w:w="114"/>
        <w:gridCol w:w="100"/>
        <w:gridCol w:w="230"/>
        <w:gridCol w:w="229"/>
        <w:gridCol w:w="559"/>
        <w:gridCol w:w="114"/>
        <w:gridCol w:w="574"/>
        <w:gridCol w:w="100"/>
        <w:gridCol w:w="229"/>
        <w:gridCol w:w="115"/>
        <w:gridCol w:w="114"/>
        <w:gridCol w:w="444"/>
        <w:gridCol w:w="115"/>
        <w:gridCol w:w="344"/>
        <w:gridCol w:w="115"/>
        <w:gridCol w:w="444"/>
        <w:gridCol w:w="229"/>
        <w:gridCol w:w="229"/>
        <w:gridCol w:w="115"/>
        <w:gridCol w:w="215"/>
        <w:gridCol w:w="344"/>
        <w:gridCol w:w="229"/>
        <w:gridCol w:w="115"/>
        <w:gridCol w:w="214"/>
        <w:gridCol w:w="230"/>
        <w:gridCol w:w="229"/>
        <w:gridCol w:w="229"/>
        <w:gridCol w:w="115"/>
        <w:gridCol w:w="100"/>
        <w:gridCol w:w="115"/>
        <w:gridCol w:w="114"/>
        <w:gridCol w:w="115"/>
        <w:gridCol w:w="115"/>
        <w:gridCol w:w="229"/>
        <w:gridCol w:w="115"/>
        <w:gridCol w:w="329"/>
        <w:gridCol w:w="229"/>
        <w:gridCol w:w="115"/>
        <w:gridCol w:w="229"/>
        <w:gridCol w:w="215"/>
        <w:gridCol w:w="229"/>
        <w:gridCol w:w="115"/>
        <w:gridCol w:w="115"/>
        <w:gridCol w:w="114"/>
        <w:gridCol w:w="215"/>
        <w:gridCol w:w="229"/>
        <w:gridCol w:w="559"/>
        <w:gridCol w:w="115"/>
        <w:gridCol w:w="688"/>
        <w:gridCol w:w="57"/>
      </w:tblGrid>
      <w:tr w:rsidR="00573A3D">
        <w:trPr>
          <w:trHeight w:val="115"/>
        </w:trPr>
        <w:tc>
          <w:tcPr>
            <w:tcW w:w="15632" w:type="dxa"/>
            <w:gridSpan w:val="62"/>
          </w:tcPr>
          <w:p w:rsidR="00573A3D" w:rsidRDefault="00573A3D"/>
        </w:tc>
      </w:tr>
      <w:tr w:rsidR="00573A3D">
        <w:trPr>
          <w:trHeight w:val="788"/>
        </w:trPr>
        <w:tc>
          <w:tcPr>
            <w:tcW w:w="9256" w:type="dxa"/>
            <w:gridSpan w:val="31"/>
          </w:tcPr>
          <w:p w:rsidR="00573A3D" w:rsidRDefault="00573A3D"/>
        </w:tc>
        <w:tc>
          <w:tcPr>
            <w:tcW w:w="2479" w:type="dxa"/>
            <w:gridSpan w:val="14"/>
            <w:shd w:val="clear" w:color="auto" w:fill="auto"/>
            <w:tcMar>
              <w:top w:w="143" w:type="dxa"/>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УТВЕРЖДАЮ</w:t>
            </w:r>
          </w:p>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Руководитель</w:t>
            </w:r>
          </w:p>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(уполномоченное лицо)</w:t>
            </w:r>
          </w:p>
        </w:tc>
        <w:tc>
          <w:tcPr>
            <w:tcW w:w="3897" w:type="dxa"/>
            <w:gridSpan w:val="17"/>
          </w:tcPr>
          <w:p w:rsidR="00573A3D" w:rsidRDefault="00573A3D"/>
        </w:tc>
      </w:tr>
      <w:tr w:rsidR="00573A3D">
        <w:trPr>
          <w:trHeight w:val="558"/>
        </w:trPr>
        <w:tc>
          <w:tcPr>
            <w:tcW w:w="9256" w:type="dxa"/>
            <w:gridSpan w:val="31"/>
          </w:tcPr>
          <w:p w:rsidR="00573A3D" w:rsidRDefault="00573A3D"/>
        </w:tc>
        <w:tc>
          <w:tcPr>
            <w:tcW w:w="6319" w:type="dxa"/>
            <w:gridSpan w:val="30"/>
            <w:tcBorders>
              <w:bottom w:val="single" w:sz="5" w:space="0" w:color="000000"/>
            </w:tcBorders>
            <w:shd w:val="clear" w:color="auto" w:fill="auto"/>
            <w:vAlign w:val="bottom"/>
          </w:tcPr>
          <w:p w:rsidR="00573A3D" w:rsidRDefault="00B57104">
            <w:pPr>
              <w:spacing w:line="232" w:lineRule="auto"/>
              <w:jc w:val="center"/>
              <w:rPr>
                <w:rFonts w:ascii="Times New Roman" w:eastAsia="Times New Roman" w:hAnsi="Times New Roman" w:cs="Times New Roman"/>
                <w:color w:val="000000"/>
                <w:spacing w:val="-2"/>
                <w:sz w:val="19"/>
              </w:rPr>
            </w:pPr>
            <w:r>
              <w:rPr>
                <w:rFonts w:ascii="Times New Roman" w:eastAsia="Times New Roman" w:hAnsi="Times New Roman" w:cs="Times New Roman"/>
                <w:color w:val="000000"/>
                <w:spacing w:val="-2"/>
                <w:sz w:val="19"/>
              </w:rPr>
              <w:t>МИНИСТЕРСТВО СПОРТА РОССИЙСКОЙ ФЕДЕРАЦИИ</w:t>
            </w:r>
          </w:p>
        </w:tc>
        <w:tc>
          <w:tcPr>
            <w:tcW w:w="57" w:type="dxa"/>
          </w:tcPr>
          <w:p w:rsidR="00573A3D" w:rsidRDefault="00573A3D"/>
        </w:tc>
      </w:tr>
      <w:tr w:rsidR="00573A3D">
        <w:trPr>
          <w:trHeight w:val="688"/>
        </w:trPr>
        <w:tc>
          <w:tcPr>
            <w:tcW w:w="9256" w:type="dxa"/>
            <w:gridSpan w:val="31"/>
          </w:tcPr>
          <w:p w:rsidR="00573A3D" w:rsidRDefault="00573A3D"/>
        </w:tc>
        <w:tc>
          <w:tcPr>
            <w:tcW w:w="6319" w:type="dxa"/>
            <w:gridSpan w:val="30"/>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 осуществляющего функции и полномочия учредителя, главного распорядителя средств федерального бюджета, федерального государственного учреждения)</w:t>
            </w:r>
          </w:p>
        </w:tc>
        <w:tc>
          <w:tcPr>
            <w:tcW w:w="57" w:type="dxa"/>
          </w:tcPr>
          <w:p w:rsidR="00573A3D" w:rsidRDefault="00573A3D"/>
        </w:tc>
      </w:tr>
      <w:tr w:rsidR="00573A3D">
        <w:trPr>
          <w:trHeight w:val="215"/>
        </w:trPr>
        <w:tc>
          <w:tcPr>
            <w:tcW w:w="9256" w:type="dxa"/>
            <w:gridSpan w:val="31"/>
          </w:tcPr>
          <w:p w:rsidR="00573A3D" w:rsidRDefault="00573A3D"/>
        </w:tc>
        <w:tc>
          <w:tcPr>
            <w:tcW w:w="2135" w:type="dxa"/>
            <w:gridSpan w:val="11"/>
            <w:vMerge w:val="restart"/>
            <w:tcBorders>
              <w:bottom w:val="single" w:sz="5" w:space="0" w:color="000000"/>
            </w:tcBorders>
            <w:shd w:val="clear" w:color="auto" w:fill="auto"/>
            <w:vAlign w:val="bottom"/>
          </w:tcPr>
          <w:p w:rsidR="00573A3D" w:rsidRDefault="00B57104">
            <w:pPr>
              <w:spacing w:line="232" w:lineRule="auto"/>
              <w:jc w:val="center"/>
              <w:rPr>
                <w:rFonts w:ascii="Times New Roman" w:eastAsia="Times New Roman" w:hAnsi="Times New Roman" w:cs="Times New Roman"/>
                <w:color w:val="000000"/>
                <w:spacing w:val="-2"/>
                <w:sz w:val="19"/>
              </w:rPr>
            </w:pPr>
            <w:r>
              <w:rPr>
                <w:rFonts w:ascii="Times New Roman" w:eastAsia="Times New Roman" w:hAnsi="Times New Roman" w:cs="Times New Roman"/>
                <w:color w:val="000000"/>
                <w:spacing w:val="-2"/>
                <w:sz w:val="19"/>
              </w:rPr>
              <w:t>Заместитель Министра спорта Российской Федерации</w:t>
            </w:r>
          </w:p>
        </w:tc>
        <w:tc>
          <w:tcPr>
            <w:tcW w:w="4241" w:type="dxa"/>
            <w:gridSpan w:val="20"/>
          </w:tcPr>
          <w:p w:rsidR="00573A3D" w:rsidRDefault="00573A3D"/>
        </w:tc>
      </w:tr>
      <w:tr w:rsidR="00573A3D">
        <w:trPr>
          <w:trHeight w:val="229"/>
        </w:trPr>
        <w:tc>
          <w:tcPr>
            <w:tcW w:w="9256" w:type="dxa"/>
            <w:gridSpan w:val="31"/>
          </w:tcPr>
          <w:p w:rsidR="00573A3D" w:rsidRDefault="00573A3D"/>
        </w:tc>
        <w:tc>
          <w:tcPr>
            <w:tcW w:w="2135" w:type="dxa"/>
            <w:gridSpan w:val="11"/>
            <w:vMerge/>
            <w:tcBorders>
              <w:bottom w:val="single" w:sz="5" w:space="0" w:color="000000"/>
            </w:tcBorders>
            <w:shd w:val="clear" w:color="auto" w:fill="auto"/>
            <w:vAlign w:val="bottom"/>
          </w:tcPr>
          <w:p w:rsidR="00573A3D" w:rsidRDefault="00573A3D"/>
        </w:tc>
        <w:tc>
          <w:tcPr>
            <w:tcW w:w="114" w:type="dxa"/>
          </w:tcPr>
          <w:p w:rsidR="00573A3D" w:rsidRDefault="00573A3D"/>
        </w:tc>
        <w:tc>
          <w:tcPr>
            <w:tcW w:w="1132" w:type="dxa"/>
            <w:gridSpan w:val="6"/>
            <w:tcBorders>
              <w:bottom w:val="single" w:sz="5" w:space="0" w:color="000000"/>
            </w:tcBorders>
            <w:shd w:val="clear" w:color="auto" w:fill="auto"/>
            <w:vAlign w:val="bottom"/>
          </w:tcPr>
          <w:p w:rsidR="00573A3D" w:rsidRDefault="00573A3D">
            <w:pPr>
              <w:spacing w:line="232" w:lineRule="auto"/>
              <w:jc w:val="center"/>
              <w:rPr>
                <w:rFonts w:ascii="Times New Roman" w:eastAsia="Times New Roman" w:hAnsi="Times New Roman" w:cs="Times New Roman"/>
                <w:color w:val="000000"/>
                <w:spacing w:val="-2"/>
                <w:sz w:val="16"/>
                <w:u w:val="single"/>
              </w:rPr>
            </w:pPr>
          </w:p>
        </w:tc>
        <w:tc>
          <w:tcPr>
            <w:tcW w:w="115" w:type="dxa"/>
          </w:tcPr>
          <w:p w:rsidR="00573A3D" w:rsidRDefault="00573A3D"/>
        </w:tc>
        <w:tc>
          <w:tcPr>
            <w:tcW w:w="2823" w:type="dxa"/>
            <w:gridSpan w:val="11"/>
            <w:tcBorders>
              <w:bottom w:val="single" w:sz="5" w:space="0" w:color="000000"/>
            </w:tcBorders>
            <w:shd w:val="clear" w:color="auto" w:fill="auto"/>
            <w:vAlign w:val="bottom"/>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Морозов Алексей Алексеевич</w:t>
            </w:r>
          </w:p>
        </w:tc>
        <w:tc>
          <w:tcPr>
            <w:tcW w:w="57" w:type="dxa"/>
          </w:tcPr>
          <w:p w:rsidR="00573A3D" w:rsidRDefault="00573A3D"/>
        </w:tc>
      </w:tr>
      <w:tr w:rsidR="00573A3D">
        <w:trPr>
          <w:trHeight w:val="230"/>
        </w:trPr>
        <w:tc>
          <w:tcPr>
            <w:tcW w:w="9256" w:type="dxa"/>
            <w:gridSpan w:val="31"/>
          </w:tcPr>
          <w:p w:rsidR="00573A3D" w:rsidRDefault="00573A3D"/>
        </w:tc>
        <w:tc>
          <w:tcPr>
            <w:tcW w:w="2135" w:type="dxa"/>
            <w:gridSpan w:val="11"/>
            <w:vMerge/>
            <w:tcBorders>
              <w:bottom w:val="single" w:sz="5" w:space="0" w:color="000000"/>
            </w:tcBorders>
            <w:shd w:val="clear" w:color="auto" w:fill="auto"/>
            <w:vAlign w:val="bottom"/>
          </w:tcPr>
          <w:p w:rsidR="00573A3D" w:rsidRDefault="00573A3D"/>
        </w:tc>
        <w:tc>
          <w:tcPr>
            <w:tcW w:w="114" w:type="dxa"/>
          </w:tcPr>
          <w:p w:rsidR="00573A3D" w:rsidRDefault="00573A3D"/>
        </w:tc>
        <w:tc>
          <w:tcPr>
            <w:tcW w:w="1132" w:type="dxa"/>
            <w:gridSpan w:val="6"/>
            <w:tcBorders>
              <w:top w:val="single" w:sz="5" w:space="0" w:color="000000"/>
            </w:tcBorders>
          </w:tcPr>
          <w:p w:rsidR="00573A3D" w:rsidRDefault="00573A3D"/>
        </w:tc>
        <w:tc>
          <w:tcPr>
            <w:tcW w:w="115" w:type="dxa"/>
          </w:tcPr>
          <w:p w:rsidR="00573A3D" w:rsidRDefault="00573A3D"/>
        </w:tc>
        <w:tc>
          <w:tcPr>
            <w:tcW w:w="2823" w:type="dxa"/>
            <w:gridSpan w:val="11"/>
            <w:tcBorders>
              <w:top w:val="single" w:sz="5" w:space="0" w:color="000000"/>
            </w:tcBorders>
          </w:tcPr>
          <w:p w:rsidR="00573A3D" w:rsidRDefault="00573A3D"/>
        </w:tc>
        <w:tc>
          <w:tcPr>
            <w:tcW w:w="57" w:type="dxa"/>
          </w:tcPr>
          <w:p w:rsidR="00573A3D" w:rsidRDefault="00573A3D"/>
        </w:tc>
      </w:tr>
      <w:tr w:rsidR="00573A3D">
        <w:trPr>
          <w:trHeight w:val="229"/>
        </w:trPr>
        <w:tc>
          <w:tcPr>
            <w:tcW w:w="9256" w:type="dxa"/>
            <w:gridSpan w:val="31"/>
          </w:tcPr>
          <w:p w:rsidR="00573A3D" w:rsidRDefault="00573A3D"/>
        </w:tc>
        <w:tc>
          <w:tcPr>
            <w:tcW w:w="2135" w:type="dxa"/>
            <w:gridSpan w:val="1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(должность)</w:t>
            </w:r>
          </w:p>
        </w:tc>
        <w:tc>
          <w:tcPr>
            <w:tcW w:w="114" w:type="dxa"/>
          </w:tcPr>
          <w:p w:rsidR="00573A3D" w:rsidRDefault="00573A3D"/>
        </w:tc>
        <w:tc>
          <w:tcPr>
            <w:tcW w:w="1132" w:type="dxa"/>
            <w:gridSpan w:val="6"/>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573A3D" w:rsidRDefault="00573A3D"/>
        </w:tc>
        <w:tc>
          <w:tcPr>
            <w:tcW w:w="2823" w:type="dxa"/>
            <w:gridSpan w:val="11"/>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573A3D" w:rsidRDefault="00573A3D"/>
        </w:tc>
      </w:tr>
      <w:tr w:rsidR="00573A3D">
        <w:trPr>
          <w:trHeight w:val="444"/>
        </w:trPr>
        <w:tc>
          <w:tcPr>
            <w:tcW w:w="9256" w:type="dxa"/>
            <w:gridSpan w:val="31"/>
          </w:tcPr>
          <w:p w:rsidR="00573A3D" w:rsidRDefault="00573A3D"/>
        </w:tc>
        <w:tc>
          <w:tcPr>
            <w:tcW w:w="6319" w:type="dxa"/>
            <w:gridSpan w:val="30"/>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28   "    декабря     2023 г.</w:t>
            </w:r>
          </w:p>
        </w:tc>
        <w:tc>
          <w:tcPr>
            <w:tcW w:w="57" w:type="dxa"/>
          </w:tcPr>
          <w:p w:rsidR="00573A3D" w:rsidRDefault="00573A3D"/>
        </w:tc>
      </w:tr>
      <w:tr w:rsidR="00573A3D">
        <w:trPr>
          <w:trHeight w:val="903"/>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b/>
                <w:color w:val="000000"/>
                <w:spacing w:val="-2"/>
                <w:sz w:val="26"/>
              </w:rPr>
            </w:pPr>
            <w:r>
              <w:rPr>
                <w:rFonts w:ascii="Times New Roman" w:eastAsia="Times New Roman" w:hAnsi="Times New Roman" w:cs="Times New Roman"/>
                <w:b/>
                <w:color w:val="000000"/>
                <w:spacing w:val="-2"/>
                <w:sz w:val="26"/>
              </w:rPr>
              <w:t>ГОСУДАРСТВЕННОЕ ЗАДАНИЕ № 777-00009-24-00</w:t>
            </w:r>
          </w:p>
        </w:tc>
        <w:tc>
          <w:tcPr>
            <w:tcW w:w="57" w:type="dxa"/>
          </w:tcPr>
          <w:p w:rsidR="00573A3D" w:rsidRDefault="00573A3D"/>
        </w:tc>
      </w:tr>
      <w:tr w:rsidR="00573A3D">
        <w:trPr>
          <w:trHeight w:val="329"/>
        </w:trPr>
        <w:tc>
          <w:tcPr>
            <w:tcW w:w="15575" w:type="dxa"/>
            <w:gridSpan w:val="61"/>
            <w:shd w:val="clear" w:color="auto" w:fill="auto"/>
          </w:tcPr>
          <w:p w:rsidR="00573A3D" w:rsidRDefault="00B57104">
            <w:pPr>
              <w:spacing w:line="232" w:lineRule="auto"/>
              <w:jc w:val="center"/>
              <w:rPr>
                <w:rFonts w:ascii="Times New Roman" w:eastAsia="Times New Roman" w:hAnsi="Times New Roman" w:cs="Times New Roman"/>
                <w:color w:val="000000"/>
                <w:spacing w:val="-2"/>
                <w:sz w:val="19"/>
              </w:rPr>
            </w:pPr>
            <w:r>
              <w:rPr>
                <w:rFonts w:ascii="Times New Roman" w:eastAsia="Times New Roman" w:hAnsi="Times New Roman" w:cs="Times New Roman"/>
                <w:color w:val="000000"/>
                <w:spacing w:val="-2"/>
                <w:sz w:val="19"/>
              </w:rPr>
              <w:t>на 2024 год и на плановый период 2025 и 2026 годов</w:t>
            </w:r>
          </w:p>
        </w:tc>
        <w:tc>
          <w:tcPr>
            <w:tcW w:w="57" w:type="dxa"/>
          </w:tcPr>
          <w:p w:rsidR="00573A3D" w:rsidRDefault="00573A3D"/>
        </w:tc>
      </w:tr>
      <w:tr w:rsidR="00573A3D">
        <w:trPr>
          <w:trHeight w:val="229"/>
        </w:trPr>
        <w:tc>
          <w:tcPr>
            <w:tcW w:w="13540" w:type="dxa"/>
            <w:gridSpan w:val="54"/>
          </w:tcPr>
          <w:p w:rsidR="00573A3D" w:rsidRDefault="00573A3D"/>
        </w:tc>
        <w:tc>
          <w:tcPr>
            <w:tcW w:w="2035" w:type="dxa"/>
            <w:gridSpan w:val="7"/>
            <w:tcBorders>
              <w:bottom w:val="single" w:sz="5" w:space="0" w:color="000000"/>
            </w:tcBorders>
          </w:tcPr>
          <w:p w:rsidR="00573A3D" w:rsidRDefault="00573A3D"/>
        </w:tc>
        <w:tc>
          <w:tcPr>
            <w:tcW w:w="57" w:type="dxa"/>
          </w:tcPr>
          <w:p w:rsidR="00573A3D" w:rsidRDefault="00573A3D"/>
        </w:tc>
      </w:tr>
      <w:tr w:rsidR="00573A3D">
        <w:trPr>
          <w:trHeight w:val="344"/>
        </w:trPr>
        <w:tc>
          <w:tcPr>
            <w:tcW w:w="13540" w:type="dxa"/>
            <w:gridSpan w:val="54"/>
            <w:tcBorders>
              <w:right w:val="single" w:sz="5" w:space="0" w:color="000000"/>
            </w:tcBorders>
          </w:tcPr>
          <w:p w:rsidR="00573A3D" w:rsidRDefault="00573A3D"/>
        </w:tc>
        <w:tc>
          <w:tcPr>
            <w:tcW w:w="2035"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Коды</w:t>
            </w:r>
          </w:p>
        </w:tc>
        <w:tc>
          <w:tcPr>
            <w:tcW w:w="57" w:type="dxa"/>
            <w:tcBorders>
              <w:left w:val="single" w:sz="5" w:space="0" w:color="000000"/>
            </w:tcBorders>
          </w:tcPr>
          <w:p w:rsidR="00573A3D" w:rsidRDefault="00573A3D"/>
        </w:tc>
      </w:tr>
      <w:tr w:rsidR="00573A3D">
        <w:trPr>
          <w:trHeight w:val="330"/>
        </w:trPr>
        <w:tc>
          <w:tcPr>
            <w:tcW w:w="11620" w:type="dxa"/>
            <w:gridSpan w:val="44"/>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Форма по ОКУД</w:t>
            </w:r>
          </w:p>
        </w:tc>
        <w:tc>
          <w:tcPr>
            <w:tcW w:w="115" w:type="dxa"/>
            <w:tcBorders>
              <w:right w:val="single" w:sz="15" w:space="0" w:color="000000"/>
            </w:tcBorders>
          </w:tcPr>
          <w:p w:rsidR="00573A3D" w:rsidRDefault="00573A3D"/>
        </w:tc>
        <w:tc>
          <w:tcPr>
            <w:tcW w:w="2035" w:type="dxa"/>
            <w:gridSpan w:val="7"/>
            <w:tcBorders>
              <w:top w:val="single" w:sz="1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0506001</w:t>
            </w:r>
          </w:p>
        </w:tc>
        <w:tc>
          <w:tcPr>
            <w:tcW w:w="57" w:type="dxa"/>
            <w:tcBorders>
              <w:left w:val="single" w:sz="15" w:space="0" w:color="000000"/>
            </w:tcBorders>
          </w:tcPr>
          <w:p w:rsidR="00573A3D" w:rsidRDefault="00573A3D"/>
        </w:tc>
      </w:tr>
      <w:tr w:rsidR="00573A3D">
        <w:trPr>
          <w:trHeight w:val="344"/>
        </w:trPr>
        <w:tc>
          <w:tcPr>
            <w:tcW w:w="11620" w:type="dxa"/>
            <w:gridSpan w:val="44"/>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Дата начала действия</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28.12.2023</w:t>
            </w:r>
          </w:p>
        </w:tc>
        <w:tc>
          <w:tcPr>
            <w:tcW w:w="57" w:type="dxa"/>
            <w:tcBorders>
              <w:left w:val="single" w:sz="15" w:space="0" w:color="000000"/>
            </w:tcBorders>
          </w:tcPr>
          <w:p w:rsidR="00573A3D" w:rsidRDefault="00573A3D"/>
        </w:tc>
      </w:tr>
      <w:tr w:rsidR="00573A3D">
        <w:trPr>
          <w:trHeight w:val="344"/>
        </w:trPr>
        <w:tc>
          <w:tcPr>
            <w:tcW w:w="11276" w:type="dxa"/>
            <w:gridSpan w:val="41"/>
          </w:tcPr>
          <w:p w:rsidR="00573A3D" w:rsidRDefault="00573A3D"/>
        </w:tc>
        <w:tc>
          <w:tcPr>
            <w:tcW w:w="2149" w:type="dxa"/>
            <w:gridSpan w:val="12"/>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Дата окончания действия</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573A3D">
            <w:pPr>
              <w:spacing w:line="232" w:lineRule="auto"/>
              <w:jc w:val="center"/>
              <w:rPr>
                <w:rFonts w:ascii="Times New Roman" w:eastAsia="Times New Roman" w:hAnsi="Times New Roman" w:cs="Times New Roman"/>
                <w:color w:val="000000"/>
                <w:spacing w:val="-2"/>
                <w:sz w:val="18"/>
              </w:rPr>
            </w:pPr>
          </w:p>
        </w:tc>
        <w:tc>
          <w:tcPr>
            <w:tcW w:w="57" w:type="dxa"/>
            <w:tcBorders>
              <w:left w:val="single" w:sz="15" w:space="0" w:color="000000"/>
            </w:tcBorders>
          </w:tcPr>
          <w:p w:rsidR="00573A3D" w:rsidRDefault="00573A3D"/>
        </w:tc>
      </w:tr>
      <w:tr w:rsidR="00573A3D">
        <w:trPr>
          <w:trHeight w:val="788"/>
        </w:trPr>
        <w:tc>
          <w:tcPr>
            <w:tcW w:w="4284" w:type="dxa"/>
            <w:gridSpan w:val="9"/>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Наименование федерального государственного учреждения (обособленного подразделения)</w:t>
            </w:r>
          </w:p>
        </w:tc>
        <w:tc>
          <w:tcPr>
            <w:tcW w:w="115" w:type="dxa"/>
          </w:tcPr>
          <w:p w:rsidR="00573A3D" w:rsidRDefault="00573A3D"/>
        </w:tc>
        <w:tc>
          <w:tcPr>
            <w:tcW w:w="7106" w:type="dxa"/>
            <w:gridSpan w:val="33"/>
            <w:tcBorders>
              <w:bottom w:val="single" w:sz="5" w:space="0" w:color="000000"/>
            </w:tcBorders>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ФЕДЕРАЛЬНОЕ ГОСУДАРСТВЕННОЕ БЮДЖЕТНОЕ ОБРАЗОВАТЕЛЬНОЕ УЧРЕЖДЕНИЕ ВЫСШЕГО ОБРАЗОВАНИЯ "ВОЛГОГРАДСКАЯ ГОСУДАРСТВЕННАЯ АКАДЕМИЯ ФИЗИЧЕСКОЙ КУЛЬТУРЫ"</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сводному</w:t>
            </w:r>
          </w:p>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реестру</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001X6121</w:t>
            </w:r>
          </w:p>
        </w:tc>
        <w:tc>
          <w:tcPr>
            <w:tcW w:w="57" w:type="dxa"/>
            <w:tcBorders>
              <w:left w:val="single" w:sz="15" w:space="0" w:color="000000"/>
            </w:tcBorders>
          </w:tcPr>
          <w:p w:rsidR="00573A3D" w:rsidRDefault="00573A3D"/>
        </w:tc>
      </w:tr>
      <w:tr w:rsidR="00573A3D">
        <w:tc>
          <w:tcPr>
            <w:tcW w:w="4399" w:type="dxa"/>
            <w:gridSpan w:val="10"/>
          </w:tcPr>
          <w:p w:rsidR="00573A3D" w:rsidRDefault="00573A3D"/>
        </w:tc>
        <w:tc>
          <w:tcPr>
            <w:tcW w:w="7106" w:type="dxa"/>
            <w:gridSpan w:val="33"/>
            <w:tcBorders>
              <w:top w:val="single" w:sz="5" w:space="0" w:color="000000"/>
            </w:tcBorders>
          </w:tcPr>
          <w:p w:rsidR="00573A3D" w:rsidRDefault="00573A3D"/>
        </w:tc>
        <w:tc>
          <w:tcPr>
            <w:tcW w:w="2035" w:type="dxa"/>
            <w:gridSpan w:val="11"/>
          </w:tcPr>
          <w:p w:rsidR="00573A3D" w:rsidRDefault="00573A3D"/>
        </w:tc>
        <w:tc>
          <w:tcPr>
            <w:tcW w:w="2035" w:type="dxa"/>
            <w:gridSpan w:val="7"/>
            <w:tcBorders>
              <w:top w:val="single" w:sz="5" w:space="0" w:color="000000"/>
            </w:tcBorders>
          </w:tcPr>
          <w:p w:rsidR="00573A3D" w:rsidRDefault="00573A3D"/>
        </w:tc>
        <w:tc>
          <w:tcPr>
            <w:tcW w:w="57" w:type="dxa"/>
          </w:tcPr>
          <w:p w:rsidR="00573A3D" w:rsidRDefault="00573A3D"/>
        </w:tc>
      </w:tr>
      <w:tr w:rsidR="00573A3D">
        <w:tc>
          <w:tcPr>
            <w:tcW w:w="15632" w:type="dxa"/>
            <w:gridSpan w:val="62"/>
          </w:tcPr>
          <w:p w:rsidR="00573A3D" w:rsidRDefault="00573A3D"/>
        </w:tc>
      </w:tr>
      <w:tr w:rsidR="00573A3D">
        <w:trPr>
          <w:trHeight w:val="1189"/>
        </w:trPr>
        <w:tc>
          <w:tcPr>
            <w:tcW w:w="13540" w:type="dxa"/>
            <w:gridSpan w:val="54"/>
          </w:tcPr>
          <w:p w:rsidR="00573A3D" w:rsidRDefault="00573A3D"/>
        </w:tc>
        <w:tc>
          <w:tcPr>
            <w:tcW w:w="2035" w:type="dxa"/>
            <w:gridSpan w:val="7"/>
            <w:tcBorders>
              <w:bottom w:val="single" w:sz="5" w:space="0" w:color="000000"/>
            </w:tcBorders>
          </w:tcPr>
          <w:p w:rsidR="00573A3D" w:rsidRDefault="00573A3D"/>
        </w:tc>
        <w:tc>
          <w:tcPr>
            <w:tcW w:w="57" w:type="dxa"/>
          </w:tcPr>
          <w:p w:rsidR="00573A3D" w:rsidRDefault="00573A3D"/>
        </w:tc>
      </w:tr>
      <w:tr w:rsidR="00573A3D">
        <w:trPr>
          <w:trHeight w:val="459"/>
        </w:trPr>
        <w:tc>
          <w:tcPr>
            <w:tcW w:w="4284" w:type="dxa"/>
            <w:gridSpan w:val="9"/>
            <w:vMerge w:val="restart"/>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Вид деятельности федерального государственного учреждения (обособленного подразделения)</w:t>
            </w:r>
          </w:p>
        </w:tc>
        <w:tc>
          <w:tcPr>
            <w:tcW w:w="115" w:type="dxa"/>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в области медицины прочая, не включенная в другие группировки;</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86.90.9</w:t>
            </w:r>
          </w:p>
        </w:tc>
        <w:tc>
          <w:tcPr>
            <w:tcW w:w="57" w:type="dxa"/>
            <w:tcBorders>
              <w:left w:val="single" w:sz="15" w:space="0" w:color="000000"/>
            </w:tcBorders>
          </w:tcPr>
          <w:p w:rsidR="00573A3D" w:rsidRDefault="00573A3D"/>
        </w:tc>
      </w:tr>
      <w:tr w:rsidR="00573A3D">
        <w:trPr>
          <w:trHeight w:val="229"/>
        </w:trPr>
        <w:tc>
          <w:tcPr>
            <w:tcW w:w="4284" w:type="dxa"/>
            <w:gridSpan w:val="9"/>
            <w:vMerge/>
            <w:shd w:val="clear" w:color="auto" w:fill="auto"/>
            <w:vAlign w:val="bottom"/>
          </w:tcPr>
          <w:p w:rsidR="00573A3D" w:rsidRDefault="00573A3D"/>
        </w:tc>
        <w:tc>
          <w:tcPr>
            <w:tcW w:w="115" w:type="dxa"/>
          </w:tcPr>
          <w:p w:rsidR="00573A3D" w:rsidRDefault="00573A3D"/>
        </w:tc>
        <w:tc>
          <w:tcPr>
            <w:tcW w:w="7106" w:type="dxa"/>
            <w:gridSpan w:val="33"/>
            <w:vMerge w:val="restart"/>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Издание журналов и периодических публикаций в печатном виде;</w:t>
            </w:r>
          </w:p>
        </w:tc>
        <w:tc>
          <w:tcPr>
            <w:tcW w:w="115" w:type="dxa"/>
          </w:tcPr>
          <w:p w:rsidR="00573A3D" w:rsidRDefault="00573A3D"/>
        </w:tc>
        <w:tc>
          <w:tcPr>
            <w:tcW w:w="1805" w:type="dxa"/>
            <w:gridSpan w:val="9"/>
            <w:vMerge w:val="restart"/>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vMerge w:val="restart"/>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58.14.1</w:t>
            </w:r>
          </w:p>
        </w:tc>
        <w:tc>
          <w:tcPr>
            <w:tcW w:w="57" w:type="dxa"/>
            <w:tcBorders>
              <w:left w:val="single" w:sz="15" w:space="0" w:color="000000"/>
            </w:tcBorders>
          </w:tcPr>
          <w:p w:rsidR="00573A3D" w:rsidRDefault="00573A3D"/>
        </w:tc>
      </w:tr>
      <w:tr w:rsidR="00573A3D">
        <w:trPr>
          <w:trHeight w:val="215"/>
        </w:trPr>
        <w:tc>
          <w:tcPr>
            <w:tcW w:w="4399" w:type="dxa"/>
            <w:gridSpan w:val="10"/>
          </w:tcPr>
          <w:p w:rsidR="00573A3D" w:rsidRDefault="00573A3D"/>
        </w:tc>
        <w:tc>
          <w:tcPr>
            <w:tcW w:w="7106" w:type="dxa"/>
            <w:gridSpan w:val="33"/>
            <w:vMerge/>
            <w:shd w:val="clear" w:color="auto" w:fill="auto"/>
            <w:vAlign w:val="bottom"/>
          </w:tcPr>
          <w:p w:rsidR="00573A3D" w:rsidRDefault="00573A3D"/>
        </w:tc>
        <w:tc>
          <w:tcPr>
            <w:tcW w:w="115" w:type="dxa"/>
          </w:tcPr>
          <w:p w:rsidR="00573A3D" w:rsidRDefault="00573A3D"/>
        </w:tc>
        <w:tc>
          <w:tcPr>
            <w:tcW w:w="1805" w:type="dxa"/>
            <w:gridSpan w:val="9"/>
            <w:vMerge/>
            <w:shd w:val="clear" w:color="auto" w:fill="auto"/>
            <w:vAlign w:val="center"/>
          </w:tcPr>
          <w:p w:rsidR="00573A3D" w:rsidRDefault="00573A3D"/>
        </w:tc>
        <w:tc>
          <w:tcPr>
            <w:tcW w:w="115" w:type="dxa"/>
            <w:tcBorders>
              <w:right w:val="single" w:sz="15" w:space="0" w:color="000000"/>
            </w:tcBorders>
          </w:tcPr>
          <w:p w:rsidR="00573A3D" w:rsidRDefault="00573A3D"/>
        </w:tc>
        <w:tc>
          <w:tcPr>
            <w:tcW w:w="2035" w:type="dxa"/>
            <w:gridSpan w:val="7"/>
            <w:vMerge/>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458"/>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спортивных объектов;</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93.11</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Предоставление прочих персональных услуг, не включенных в другие группировки;</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96.09</w:t>
            </w:r>
          </w:p>
        </w:tc>
        <w:tc>
          <w:tcPr>
            <w:tcW w:w="57" w:type="dxa"/>
            <w:tcBorders>
              <w:left w:val="single" w:sz="15" w:space="0" w:color="000000"/>
            </w:tcBorders>
          </w:tcPr>
          <w:p w:rsidR="00573A3D" w:rsidRDefault="00573A3D"/>
        </w:tc>
      </w:tr>
      <w:tr w:rsidR="00573A3D">
        <w:trPr>
          <w:trHeight w:val="459"/>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Производство, передача и распределение пара и горячей воды; кондиционирование воздуха;</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35.30</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зрелищно-развлекательная прочая, не включенная в другие группировки;</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93.29.9</w:t>
            </w:r>
          </w:p>
        </w:tc>
        <w:tc>
          <w:tcPr>
            <w:tcW w:w="57" w:type="dxa"/>
            <w:tcBorders>
              <w:left w:val="single" w:sz="15" w:space="0" w:color="000000"/>
            </w:tcBorders>
          </w:tcPr>
          <w:p w:rsidR="00573A3D" w:rsidRDefault="00573A3D"/>
        </w:tc>
      </w:tr>
      <w:tr w:rsidR="00573A3D">
        <w:trPr>
          <w:trHeight w:val="459"/>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Стоматологическая практика;</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86.23</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Научные исследования и разработки в области общественных и гуманитарных наук;</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72.20</w:t>
            </w:r>
          </w:p>
        </w:tc>
        <w:tc>
          <w:tcPr>
            <w:tcW w:w="57" w:type="dxa"/>
            <w:tcBorders>
              <w:left w:val="single" w:sz="15" w:space="0" w:color="000000"/>
            </w:tcBorders>
          </w:tcPr>
          <w:p w:rsidR="00573A3D" w:rsidRDefault="00573A3D"/>
        </w:tc>
      </w:tr>
      <w:tr w:rsidR="00573A3D">
        <w:trPr>
          <w:trHeight w:val="458"/>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в области спорта прочая;</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93.19</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Общая врачебная практика;</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86.21</w:t>
            </w:r>
          </w:p>
        </w:tc>
        <w:tc>
          <w:tcPr>
            <w:tcW w:w="57" w:type="dxa"/>
            <w:tcBorders>
              <w:left w:val="single" w:sz="15" w:space="0" w:color="000000"/>
            </w:tcBorders>
          </w:tcPr>
          <w:p w:rsidR="00573A3D" w:rsidRDefault="00573A3D"/>
        </w:tc>
      </w:tr>
      <w:tr w:rsidR="00573A3D">
        <w:trPr>
          <w:trHeight w:val="459"/>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библиотек и архивов;</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91.01</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Образование дополнительное детей и взрослых прочее, не включенное в другие группировки;</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85.41.9</w:t>
            </w:r>
          </w:p>
        </w:tc>
        <w:tc>
          <w:tcPr>
            <w:tcW w:w="57" w:type="dxa"/>
            <w:tcBorders>
              <w:left w:val="single" w:sz="15" w:space="0" w:color="000000"/>
            </w:tcBorders>
          </w:tcPr>
          <w:p w:rsidR="00573A3D" w:rsidRDefault="00573A3D"/>
        </w:tc>
      </w:tr>
      <w:tr w:rsidR="00573A3D">
        <w:trPr>
          <w:trHeight w:val="459"/>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Виды издательской деятельности прочие;</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58.19</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Торговля розничная в нестационарных торговых объектах и на рынках прочими товарами;</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47.89</w:t>
            </w:r>
          </w:p>
        </w:tc>
        <w:tc>
          <w:tcPr>
            <w:tcW w:w="57" w:type="dxa"/>
            <w:tcBorders>
              <w:left w:val="single" w:sz="15" w:space="0" w:color="000000"/>
            </w:tcBorders>
          </w:tcPr>
          <w:p w:rsidR="00573A3D" w:rsidRDefault="00573A3D"/>
        </w:tc>
      </w:tr>
      <w:tr w:rsidR="00573A3D">
        <w:trPr>
          <w:trHeight w:val="458"/>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по предоставлению прочих мест для временного проживания;</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55.90</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музеев;</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91.02</w:t>
            </w:r>
          </w:p>
        </w:tc>
        <w:tc>
          <w:tcPr>
            <w:tcW w:w="57" w:type="dxa"/>
            <w:tcBorders>
              <w:left w:val="single" w:sz="15" w:space="0" w:color="000000"/>
            </w:tcBorders>
          </w:tcPr>
          <w:p w:rsidR="00573A3D" w:rsidRDefault="00573A3D"/>
        </w:tc>
      </w:tr>
      <w:tr w:rsidR="00573A3D">
        <w:trPr>
          <w:trHeight w:val="459"/>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Деятельность предприятий общественного питания по прочим видам организации питания;</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56.29</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Научные исследования и разработки в области естественных и технических наук прочие;</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72.19</w:t>
            </w:r>
          </w:p>
        </w:tc>
        <w:tc>
          <w:tcPr>
            <w:tcW w:w="57" w:type="dxa"/>
            <w:tcBorders>
              <w:left w:val="single" w:sz="15" w:space="0" w:color="000000"/>
            </w:tcBorders>
          </w:tcPr>
          <w:p w:rsidR="00573A3D" w:rsidRDefault="00573A3D"/>
        </w:tc>
      </w:tr>
      <w:tr w:rsidR="00573A3D">
        <w:trPr>
          <w:trHeight w:val="459"/>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Образование высшее;</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85.22</w:t>
            </w:r>
          </w:p>
        </w:tc>
        <w:tc>
          <w:tcPr>
            <w:tcW w:w="57" w:type="dxa"/>
            <w:tcBorders>
              <w:left w:val="single" w:sz="15" w:space="0" w:color="000000"/>
            </w:tcBorders>
          </w:tcPr>
          <w:p w:rsidR="00573A3D" w:rsidRDefault="00573A3D"/>
        </w:tc>
      </w:tr>
      <w:tr w:rsidR="00573A3D">
        <w:trPr>
          <w:trHeight w:val="444"/>
        </w:trPr>
        <w:tc>
          <w:tcPr>
            <w:tcW w:w="4399" w:type="dxa"/>
            <w:gridSpan w:val="10"/>
          </w:tcPr>
          <w:p w:rsidR="00573A3D" w:rsidRDefault="00573A3D"/>
        </w:tc>
        <w:tc>
          <w:tcPr>
            <w:tcW w:w="7106" w:type="dxa"/>
            <w:gridSpan w:val="33"/>
            <w:shd w:val="clear" w:color="auto" w:fill="auto"/>
            <w:vAlign w:val="bottom"/>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Подготовка кадров высшей квалификации.</w:t>
            </w:r>
          </w:p>
        </w:tc>
        <w:tc>
          <w:tcPr>
            <w:tcW w:w="115" w:type="dxa"/>
          </w:tcPr>
          <w:p w:rsidR="00573A3D" w:rsidRDefault="00573A3D"/>
        </w:tc>
        <w:tc>
          <w:tcPr>
            <w:tcW w:w="1805" w:type="dxa"/>
            <w:gridSpan w:val="9"/>
            <w:shd w:val="clear" w:color="auto" w:fill="auto"/>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 xml:space="preserve">по ОКВЭД </w:t>
            </w:r>
          </w:p>
        </w:tc>
        <w:tc>
          <w:tcPr>
            <w:tcW w:w="115" w:type="dxa"/>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85.23</w:t>
            </w:r>
          </w:p>
        </w:tc>
        <w:tc>
          <w:tcPr>
            <w:tcW w:w="57" w:type="dxa"/>
            <w:tcBorders>
              <w:left w:val="single" w:sz="15" w:space="0" w:color="000000"/>
            </w:tcBorders>
          </w:tcPr>
          <w:p w:rsidR="00573A3D" w:rsidRDefault="00573A3D"/>
        </w:tc>
      </w:tr>
      <w:tr w:rsidR="00573A3D">
        <w:trPr>
          <w:trHeight w:val="458"/>
        </w:trPr>
        <w:tc>
          <w:tcPr>
            <w:tcW w:w="4399" w:type="dxa"/>
            <w:gridSpan w:val="10"/>
          </w:tcPr>
          <w:p w:rsidR="00573A3D" w:rsidRDefault="00573A3D"/>
        </w:tc>
        <w:tc>
          <w:tcPr>
            <w:tcW w:w="7106" w:type="dxa"/>
            <w:gridSpan w:val="33"/>
            <w:tcBorders>
              <w:bottom w:val="single" w:sz="5" w:space="0" w:color="000000"/>
            </w:tcBorders>
          </w:tcPr>
          <w:p w:rsidR="00573A3D" w:rsidRDefault="00573A3D"/>
        </w:tc>
        <w:tc>
          <w:tcPr>
            <w:tcW w:w="2035" w:type="dxa"/>
            <w:gridSpan w:val="11"/>
            <w:tcBorders>
              <w:right w:val="single" w:sz="15" w:space="0" w:color="000000"/>
            </w:tcBorders>
          </w:tcPr>
          <w:p w:rsidR="00573A3D" w:rsidRDefault="00573A3D"/>
        </w:tc>
        <w:tc>
          <w:tcPr>
            <w:tcW w:w="2035" w:type="dxa"/>
            <w:gridSpan w:val="7"/>
            <w:tcBorders>
              <w:top w:val="single" w:sz="5" w:space="0" w:color="000000"/>
              <w:left w:val="single" w:sz="15" w:space="0" w:color="000000"/>
              <w:bottom w:val="single" w:sz="15" w:space="0" w:color="000000"/>
              <w:right w:val="single" w:sz="15" w:space="0" w:color="000000"/>
            </w:tcBorders>
            <w:shd w:val="clear" w:color="auto" w:fill="auto"/>
            <w:vAlign w:val="center"/>
          </w:tcPr>
          <w:p w:rsidR="00573A3D" w:rsidRDefault="00573A3D">
            <w:pPr>
              <w:spacing w:line="232" w:lineRule="auto"/>
              <w:jc w:val="center"/>
              <w:rPr>
                <w:rFonts w:ascii="Times New Roman" w:eastAsia="Times New Roman" w:hAnsi="Times New Roman" w:cs="Times New Roman"/>
                <w:color w:val="000000"/>
                <w:spacing w:val="-2"/>
                <w:sz w:val="18"/>
              </w:rPr>
            </w:pPr>
          </w:p>
        </w:tc>
        <w:tc>
          <w:tcPr>
            <w:tcW w:w="57" w:type="dxa"/>
            <w:tcBorders>
              <w:left w:val="single" w:sz="15" w:space="0" w:color="000000"/>
            </w:tcBorders>
          </w:tcPr>
          <w:p w:rsidR="00573A3D" w:rsidRDefault="00573A3D"/>
        </w:tc>
      </w:tr>
      <w:tr w:rsidR="00573A3D">
        <w:trPr>
          <w:trHeight w:val="230"/>
        </w:trPr>
        <w:tc>
          <w:tcPr>
            <w:tcW w:w="4399" w:type="dxa"/>
            <w:gridSpan w:val="10"/>
          </w:tcPr>
          <w:p w:rsidR="00573A3D" w:rsidRDefault="00573A3D"/>
        </w:tc>
        <w:tc>
          <w:tcPr>
            <w:tcW w:w="7106" w:type="dxa"/>
            <w:gridSpan w:val="33"/>
            <w:vMerge w:val="restart"/>
            <w:tcBorders>
              <w:top w:val="single" w:sz="5" w:space="0" w:color="000000"/>
            </w:tcBorders>
            <w:shd w:val="clear" w:color="auto" w:fill="auto"/>
            <w:tcMar>
              <w:left w:w="143" w:type="dxa"/>
              <w:right w:w="143" w:type="dxa"/>
            </w:tcMa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(указываются виды деятельности федерального государственного учреждения, по которым ему утверждается государственное задание)</w:t>
            </w:r>
          </w:p>
        </w:tc>
        <w:tc>
          <w:tcPr>
            <w:tcW w:w="2035" w:type="dxa"/>
            <w:gridSpan w:val="11"/>
          </w:tcPr>
          <w:p w:rsidR="00573A3D" w:rsidRDefault="00573A3D"/>
        </w:tc>
        <w:tc>
          <w:tcPr>
            <w:tcW w:w="2035" w:type="dxa"/>
            <w:gridSpan w:val="7"/>
            <w:tcBorders>
              <w:top w:val="single" w:sz="15" w:space="0" w:color="000000"/>
            </w:tcBorders>
            <w:shd w:val="clear" w:color="auto" w:fill="auto"/>
            <w:vAlign w:val="center"/>
          </w:tcPr>
          <w:p w:rsidR="00573A3D" w:rsidRDefault="00573A3D">
            <w:pPr>
              <w:spacing w:line="232" w:lineRule="auto"/>
              <w:jc w:val="center"/>
              <w:rPr>
                <w:rFonts w:ascii="Times New Roman" w:eastAsia="Times New Roman" w:hAnsi="Times New Roman" w:cs="Times New Roman"/>
                <w:color w:val="000000"/>
                <w:spacing w:val="-2"/>
                <w:sz w:val="18"/>
              </w:rPr>
            </w:pPr>
          </w:p>
        </w:tc>
        <w:tc>
          <w:tcPr>
            <w:tcW w:w="57" w:type="dxa"/>
          </w:tcPr>
          <w:p w:rsidR="00573A3D" w:rsidRDefault="00573A3D"/>
        </w:tc>
      </w:tr>
      <w:tr w:rsidR="00573A3D">
        <w:tc>
          <w:tcPr>
            <w:tcW w:w="4399" w:type="dxa"/>
            <w:gridSpan w:val="10"/>
          </w:tcPr>
          <w:p w:rsidR="00573A3D" w:rsidRDefault="00573A3D"/>
        </w:tc>
        <w:tc>
          <w:tcPr>
            <w:tcW w:w="7106" w:type="dxa"/>
            <w:gridSpan w:val="33"/>
            <w:vMerge/>
            <w:tcBorders>
              <w:top w:val="single" w:sz="5" w:space="0" w:color="000000"/>
            </w:tcBorders>
            <w:shd w:val="clear" w:color="auto" w:fill="auto"/>
          </w:tcPr>
          <w:p w:rsidR="00573A3D" w:rsidRDefault="00573A3D"/>
        </w:tc>
        <w:tc>
          <w:tcPr>
            <w:tcW w:w="4127" w:type="dxa"/>
            <w:gridSpan w:val="19"/>
          </w:tcPr>
          <w:p w:rsidR="00573A3D" w:rsidRDefault="00573A3D"/>
        </w:tc>
      </w:tr>
      <w:tr w:rsidR="00573A3D">
        <w:trPr>
          <w:trHeight w:val="115"/>
        </w:trPr>
        <w:tc>
          <w:tcPr>
            <w:tcW w:w="15632" w:type="dxa"/>
            <w:gridSpan w:val="62"/>
          </w:tcPr>
          <w:p w:rsidR="00573A3D" w:rsidRDefault="00573A3D"/>
        </w:tc>
      </w:tr>
      <w:tr w:rsidR="00573A3D">
        <w:trPr>
          <w:trHeight w:val="329"/>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b/>
                <w:color w:val="000000"/>
                <w:spacing w:val="-2"/>
                <w:sz w:val="26"/>
              </w:rPr>
            </w:pPr>
            <w:r>
              <w:rPr>
                <w:rFonts w:ascii="Times New Roman" w:eastAsia="Times New Roman" w:hAnsi="Times New Roman" w:cs="Times New Roman"/>
                <w:b/>
                <w:color w:val="000000"/>
                <w:spacing w:val="-2"/>
                <w:sz w:val="26"/>
              </w:rPr>
              <w:t>ЧАСТЬ I. Сведения об оказываемых государственных услугах</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1</w:t>
            </w: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114"/>
        </w:trPr>
        <w:tc>
          <w:tcPr>
            <w:tcW w:w="3725" w:type="dxa"/>
            <w:gridSpan w:val="6"/>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государственной услуги</w:t>
            </w:r>
          </w:p>
        </w:tc>
        <w:tc>
          <w:tcPr>
            <w:tcW w:w="10044" w:type="dxa"/>
            <w:gridSpan w:val="50"/>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444"/>
        </w:trPr>
        <w:tc>
          <w:tcPr>
            <w:tcW w:w="3725" w:type="dxa"/>
            <w:gridSpan w:val="6"/>
            <w:vMerge/>
            <w:shd w:val="clear" w:color="auto" w:fill="auto"/>
          </w:tcPr>
          <w:p w:rsidR="00573A3D" w:rsidRDefault="00573A3D"/>
        </w:tc>
        <w:tc>
          <w:tcPr>
            <w:tcW w:w="7666" w:type="dxa"/>
            <w:gridSpan w:val="36"/>
          </w:tcPr>
          <w:p w:rsidR="00573A3D" w:rsidRDefault="00573A3D"/>
        </w:tc>
        <w:tc>
          <w:tcPr>
            <w:tcW w:w="2264" w:type="dxa"/>
            <w:gridSpan w:val="13"/>
            <w:vMerge w:val="restart"/>
            <w:shd w:val="clear" w:color="auto" w:fill="auto"/>
            <w:tcMar>
              <w:left w:w="143" w:type="dxa"/>
              <w:right w:w="143" w:type="dxa"/>
            </w:tcMar>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общероссийскому базовому перечню или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ББ60</w:t>
            </w:r>
          </w:p>
        </w:tc>
        <w:tc>
          <w:tcPr>
            <w:tcW w:w="57" w:type="dxa"/>
            <w:tcBorders>
              <w:left w:val="single" w:sz="15" w:space="0" w:color="000000"/>
            </w:tcBorders>
          </w:tcPr>
          <w:p w:rsidR="00573A3D" w:rsidRDefault="00573A3D"/>
        </w:tc>
      </w:tr>
      <w:tr w:rsidR="00573A3D">
        <w:trPr>
          <w:trHeight w:val="115"/>
        </w:trPr>
        <w:tc>
          <w:tcPr>
            <w:tcW w:w="11391" w:type="dxa"/>
            <w:gridSpan w:val="42"/>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7665" w:type="dxa"/>
            <w:gridSpan w:val="24"/>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Реализация дополнительных профессиональных программ повышения квалификации.</w:t>
            </w:r>
          </w:p>
        </w:tc>
        <w:tc>
          <w:tcPr>
            <w:tcW w:w="3726" w:type="dxa"/>
            <w:gridSpan w:val="18"/>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665" w:type="dxa"/>
            <w:gridSpan w:val="24"/>
            <w:vMerge/>
            <w:shd w:val="clear" w:color="auto" w:fill="auto"/>
          </w:tcPr>
          <w:p w:rsidR="00573A3D" w:rsidRDefault="00573A3D"/>
        </w:tc>
        <w:tc>
          <w:tcPr>
            <w:tcW w:w="6104" w:type="dxa"/>
            <w:gridSpan w:val="32"/>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115"/>
        </w:trPr>
        <w:tc>
          <w:tcPr>
            <w:tcW w:w="15632" w:type="dxa"/>
            <w:gridSpan w:val="62"/>
          </w:tcPr>
          <w:p w:rsidR="00573A3D" w:rsidRDefault="00573A3D"/>
        </w:tc>
      </w:tr>
      <w:tr w:rsidR="00573A3D">
        <w:trPr>
          <w:trHeight w:val="559"/>
        </w:trPr>
        <w:tc>
          <w:tcPr>
            <w:tcW w:w="4628" w:type="dxa"/>
            <w:gridSpan w:val="1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государственной услуги</w:t>
            </w:r>
          </w:p>
        </w:tc>
        <w:tc>
          <w:tcPr>
            <w:tcW w:w="11004" w:type="dxa"/>
            <w:gridSpan w:val="51"/>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Физические лица, имеющие или получающие среднее профессиональное и (или) высшее образование.</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государственной услуги</w:t>
            </w:r>
          </w:p>
        </w:tc>
        <w:tc>
          <w:tcPr>
            <w:tcW w:w="57" w:type="dxa"/>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государственной услуги</w:t>
            </w:r>
          </w:p>
        </w:tc>
        <w:tc>
          <w:tcPr>
            <w:tcW w:w="57" w:type="dxa"/>
          </w:tcPr>
          <w:p w:rsidR="00573A3D" w:rsidRDefault="00573A3D"/>
        </w:tc>
      </w:tr>
      <w:tr w:rsidR="00573A3D">
        <w:trPr>
          <w:trHeight w:val="115"/>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32"/>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государственной услуги</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государственной услуги</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государственной услуги</w:t>
            </w:r>
          </w:p>
        </w:tc>
        <w:tc>
          <w:tcPr>
            <w:tcW w:w="57" w:type="dxa"/>
            <w:tcBorders>
              <w:left w:val="single" w:sz="5" w:space="0" w:color="000000"/>
            </w:tcBorders>
          </w:tcPr>
          <w:p w:rsidR="00573A3D" w:rsidRDefault="00573A3D"/>
        </w:tc>
      </w:tr>
      <w:tr w:rsidR="00573A3D">
        <w:trPr>
          <w:trHeight w:val="673"/>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Виды образовательных программ</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Категория потребителей</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образования и формы реализации образовательных программ</w:t>
            </w:r>
          </w:p>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90"/>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29"/>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Показатели, характеризующие объем государственной услуги</w:t>
            </w:r>
          </w:p>
        </w:tc>
        <w:tc>
          <w:tcPr>
            <w:tcW w:w="57" w:type="dxa"/>
          </w:tcPr>
          <w:p w:rsidR="00573A3D" w:rsidRDefault="00573A3D"/>
        </w:tc>
      </w:tr>
      <w:tr w:rsidR="00573A3D">
        <w:tc>
          <w:tcPr>
            <w:tcW w:w="15632" w:type="dxa"/>
            <w:gridSpan w:val="62"/>
          </w:tcPr>
          <w:p w:rsidR="00573A3D" w:rsidRDefault="00573A3D"/>
        </w:tc>
      </w:tr>
      <w:tr w:rsidR="00573A3D">
        <w:trPr>
          <w:trHeight w:val="1318"/>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78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2364"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493"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591"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объема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государственной услуги </w:t>
            </w:r>
          </w:p>
        </w:tc>
        <w:tc>
          <w:tcPr>
            <w:tcW w:w="57" w:type="dxa"/>
            <w:tcBorders>
              <w:left w:val="single" w:sz="5" w:space="0" w:color="000000"/>
            </w:tcBorders>
          </w:tcPr>
          <w:p w:rsidR="00573A3D" w:rsidRDefault="00573A3D"/>
        </w:tc>
      </w:tr>
      <w:tr w:rsidR="00573A3D">
        <w:trPr>
          <w:trHeight w:val="7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493"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91"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Виды образовательных программ</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Категория потребителей</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образования и формы реализации образовательных программ</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 показателя</w:t>
            </w:r>
          </w:p>
        </w:tc>
        <w:tc>
          <w:tcPr>
            <w:tcW w:w="14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5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788"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57" w:type="dxa"/>
            <w:tcBorders>
              <w:left w:val="single" w:sz="5" w:space="0" w:color="000000"/>
            </w:tcBorders>
          </w:tcPr>
          <w:p w:rsidR="00573A3D" w:rsidRDefault="00573A3D"/>
        </w:tc>
      </w:tr>
      <w:tr w:rsidR="00573A3D">
        <w:trPr>
          <w:trHeight w:val="1433"/>
        </w:trPr>
        <w:tc>
          <w:tcPr>
            <w:tcW w:w="2823" w:type="dxa"/>
            <w:gridSpan w:val="3"/>
            <w:vMerge w:val="restart"/>
            <w:tcBorders>
              <w:top w:val="single" w:sz="15" w:space="0" w:color="000000"/>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804200О.99.0.ББ60АБ23001</w:t>
            </w: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не указано</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не указано</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 с применением дистанционных образовательных технологий и электронного обучения</w:t>
            </w:r>
          </w:p>
        </w:tc>
        <w:tc>
          <w:tcPr>
            <w:tcW w:w="788"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Количество человеко-часов</w:t>
            </w:r>
          </w:p>
        </w:tc>
        <w:tc>
          <w:tcPr>
            <w:tcW w:w="903"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Человеко-час</w:t>
            </w:r>
          </w:p>
        </w:tc>
        <w:tc>
          <w:tcPr>
            <w:tcW w:w="573"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539</w:t>
            </w:r>
          </w:p>
        </w:tc>
        <w:tc>
          <w:tcPr>
            <w:tcW w:w="788"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54000,0000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6"/>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108000,0000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1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top w:val="single" w:sz="15" w:space="0" w:color="000000"/>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60"/>
        </w:trPr>
        <w:tc>
          <w:tcPr>
            <w:tcW w:w="2823" w:type="dxa"/>
            <w:gridSpan w:val="3"/>
            <w:vMerge/>
            <w:tcBorders>
              <w:top w:val="single" w:sz="15" w:space="0" w:color="000000"/>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 Нормативные правовые акты, устанавливающие размер платы (цену, тариф) либо порядок ее (его) установления</w:t>
            </w:r>
          </w:p>
        </w:tc>
        <w:tc>
          <w:tcPr>
            <w:tcW w:w="57" w:type="dxa"/>
          </w:tcPr>
          <w:p w:rsidR="00573A3D" w:rsidRDefault="00573A3D"/>
        </w:tc>
      </w:tr>
      <w:tr w:rsidR="00573A3D">
        <w:trPr>
          <w:trHeight w:val="1204"/>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458"/>
        </w:trPr>
        <w:tc>
          <w:tcPr>
            <w:tcW w:w="15575" w:type="dxa"/>
            <w:gridSpan w:val="6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Нормативный правовой акт</w:t>
            </w:r>
          </w:p>
        </w:tc>
        <w:tc>
          <w:tcPr>
            <w:tcW w:w="57" w:type="dxa"/>
            <w:tcBorders>
              <w:left w:val="single" w:sz="5" w:space="0" w:color="000000"/>
            </w:tcBorders>
          </w:tcPr>
          <w:p w:rsidR="00573A3D" w:rsidRDefault="00573A3D"/>
        </w:tc>
      </w:tr>
      <w:tr w:rsidR="00573A3D">
        <w:trPr>
          <w:trHeight w:val="444"/>
        </w:trPr>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w:t>
            </w:r>
          </w:p>
        </w:tc>
        <w:tc>
          <w:tcPr>
            <w:tcW w:w="6204"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принявший орган</w:t>
            </w:r>
          </w:p>
        </w:tc>
        <w:tc>
          <w:tcPr>
            <w:tcW w:w="136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дата</w:t>
            </w:r>
          </w:p>
        </w:tc>
        <w:tc>
          <w:tcPr>
            <w:tcW w:w="21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номер</w:t>
            </w:r>
          </w:p>
        </w:tc>
        <w:tc>
          <w:tcPr>
            <w:tcW w:w="4299"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w:t>
            </w:r>
          </w:p>
        </w:tc>
        <w:tc>
          <w:tcPr>
            <w:tcW w:w="57" w:type="dxa"/>
            <w:tcBorders>
              <w:left w:val="single" w:sz="5" w:space="0" w:color="000000"/>
            </w:tcBorders>
          </w:tcPr>
          <w:p w:rsidR="00573A3D" w:rsidRDefault="00573A3D"/>
        </w:tc>
      </w:tr>
      <w:tr w:rsidR="00573A3D">
        <w:trPr>
          <w:trHeight w:val="344"/>
        </w:trPr>
        <w:tc>
          <w:tcPr>
            <w:tcW w:w="15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204" w:type="dxa"/>
            <w:gridSpan w:val="2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361"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2135" w:type="dxa"/>
            <w:gridSpan w:val="11"/>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4299"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57" w:type="dxa"/>
            <w:tcBorders>
              <w:left w:val="single" w:sz="5" w:space="0" w:color="000000"/>
            </w:tcBorders>
          </w:tcPr>
          <w:p w:rsidR="00573A3D" w:rsidRDefault="00573A3D"/>
        </w:tc>
      </w:tr>
      <w:tr w:rsidR="00573A3D">
        <w:trPr>
          <w:trHeight w:val="330"/>
        </w:trPr>
        <w:tc>
          <w:tcPr>
            <w:tcW w:w="2708" w:type="dxa"/>
            <w:gridSpan w:val="2"/>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12867" w:type="dxa"/>
            <w:gridSpan w:val="59"/>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4"/>
        </w:trPr>
        <w:tc>
          <w:tcPr>
            <w:tcW w:w="15632" w:type="dxa"/>
            <w:gridSpan w:val="62"/>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 Порядок оказания государственной услуги</w:t>
            </w: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5.1 Нормативные правовые акты, регулирующие порядок оказания государственной услуги</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образовании в Российской Федерации, 273-ФЗ, 29.12.2012 г.;</w:t>
            </w:r>
          </w:p>
        </w:tc>
        <w:tc>
          <w:tcPr>
            <w:tcW w:w="57" w:type="dxa"/>
          </w:tcPr>
          <w:p w:rsidR="00573A3D" w:rsidRDefault="00573A3D"/>
        </w:tc>
      </w:tr>
      <w:tr w:rsidR="00573A3D">
        <w:trPr>
          <w:trHeight w:val="344"/>
        </w:trPr>
        <w:tc>
          <w:tcPr>
            <w:tcW w:w="15575" w:type="dxa"/>
            <w:gridSpan w:val="61"/>
            <w:tcBorders>
              <w:bottom w:val="single" w:sz="5" w:space="0" w:color="000000"/>
            </w:tcBorders>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утверждении Порядка организации и осуществления образовательной деятельности по дополнительным профессиональным программам, 499, 01.07.2013 г..</w:t>
            </w:r>
          </w:p>
        </w:tc>
        <w:tc>
          <w:tcPr>
            <w:tcW w:w="57" w:type="dxa"/>
          </w:tcPr>
          <w:p w:rsidR="00573A3D" w:rsidRDefault="00573A3D"/>
        </w:tc>
      </w:tr>
      <w:tr w:rsidR="00573A3D">
        <w:trPr>
          <w:trHeight w:val="329"/>
        </w:trPr>
        <w:tc>
          <w:tcPr>
            <w:tcW w:w="15575" w:type="dxa"/>
            <w:gridSpan w:val="6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номер и дата нормативного правового акта)</w:t>
            </w:r>
          </w:p>
        </w:tc>
        <w:tc>
          <w:tcPr>
            <w:tcW w:w="57" w:type="dxa"/>
          </w:tcPr>
          <w:p w:rsidR="00573A3D" w:rsidRDefault="00573A3D"/>
        </w:tc>
      </w:tr>
      <w:tr w:rsidR="00573A3D">
        <w:trPr>
          <w:trHeight w:val="344"/>
        </w:trPr>
        <w:tc>
          <w:tcPr>
            <w:tcW w:w="15575" w:type="dxa"/>
            <w:gridSpan w:val="61"/>
            <w:tcBorders>
              <w:bottom w:val="single" w:sz="10"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229"/>
        </w:trPr>
        <w:tc>
          <w:tcPr>
            <w:tcW w:w="15575" w:type="dxa"/>
            <w:gridSpan w:val="61"/>
            <w:tcBorders>
              <w:top w:val="single" w:sz="10" w:space="0" w:color="000000"/>
            </w:tcBorders>
          </w:tcPr>
          <w:p w:rsidR="00573A3D" w:rsidRDefault="00573A3D"/>
        </w:tc>
        <w:tc>
          <w:tcPr>
            <w:tcW w:w="57" w:type="dxa"/>
          </w:tcPr>
          <w:p w:rsidR="00573A3D" w:rsidRDefault="00573A3D"/>
        </w:tc>
      </w:tr>
      <w:tr w:rsidR="00573A3D">
        <w:trPr>
          <w:trHeight w:val="330"/>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 Порядок информирования потенциальных потребителей государственной услуги</w:t>
            </w:r>
          </w:p>
        </w:tc>
        <w:tc>
          <w:tcPr>
            <w:tcW w:w="57" w:type="dxa"/>
          </w:tcPr>
          <w:p w:rsidR="00573A3D" w:rsidRDefault="00573A3D"/>
        </w:tc>
      </w:tr>
      <w:tr w:rsidR="00573A3D">
        <w:trPr>
          <w:trHeight w:val="458"/>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Способ информирования</w:t>
            </w:r>
          </w:p>
        </w:tc>
        <w:tc>
          <w:tcPr>
            <w:tcW w:w="495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Состав размещаемой информации</w:t>
            </w:r>
          </w:p>
        </w:tc>
        <w:tc>
          <w:tcPr>
            <w:tcW w:w="5760"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Частота обновления информации</w:t>
            </w:r>
          </w:p>
        </w:tc>
        <w:tc>
          <w:tcPr>
            <w:tcW w:w="57" w:type="dxa"/>
            <w:tcBorders>
              <w:left w:val="single" w:sz="5" w:space="0" w:color="000000"/>
            </w:tcBorders>
          </w:tcPr>
          <w:p w:rsidR="00573A3D" w:rsidRDefault="00573A3D"/>
        </w:tc>
      </w:tr>
      <w:tr w:rsidR="00573A3D">
        <w:trPr>
          <w:trHeight w:val="330"/>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4958"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760" w:type="dxa"/>
            <w:gridSpan w:val="28"/>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1304"/>
        </w:trPr>
        <w:tc>
          <w:tcPr>
            <w:tcW w:w="4857" w:type="dxa"/>
            <w:gridSpan w:val="13"/>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Размещение информации на официальном сайте образовательной организации</w:t>
            </w:r>
          </w:p>
        </w:tc>
        <w:tc>
          <w:tcPr>
            <w:tcW w:w="4958" w:type="dxa"/>
            <w:gridSpan w:val="20"/>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со статьей 29 Федерального закона от 29.12.2012 № 273 «Об образовании в Российской Федерации»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20.10.2021 № 1802</w:t>
            </w:r>
          </w:p>
        </w:tc>
        <w:tc>
          <w:tcPr>
            <w:tcW w:w="5760" w:type="dxa"/>
            <w:gridSpan w:val="28"/>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7" w:type="dxa"/>
            <w:tcBorders>
              <w:left w:val="single" w:sz="15" w:space="0" w:color="000000"/>
            </w:tcBorders>
          </w:tcPr>
          <w:p w:rsidR="00573A3D" w:rsidRDefault="00573A3D"/>
        </w:tc>
      </w:tr>
      <w:tr w:rsidR="00573A3D">
        <w:trPr>
          <w:trHeight w:val="444"/>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2</w:t>
            </w: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114"/>
        </w:trPr>
        <w:tc>
          <w:tcPr>
            <w:tcW w:w="3725" w:type="dxa"/>
            <w:gridSpan w:val="6"/>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государственной услуги</w:t>
            </w:r>
          </w:p>
        </w:tc>
        <w:tc>
          <w:tcPr>
            <w:tcW w:w="10044" w:type="dxa"/>
            <w:gridSpan w:val="50"/>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444"/>
        </w:trPr>
        <w:tc>
          <w:tcPr>
            <w:tcW w:w="3725" w:type="dxa"/>
            <w:gridSpan w:val="6"/>
            <w:vMerge/>
            <w:shd w:val="clear" w:color="auto" w:fill="auto"/>
          </w:tcPr>
          <w:p w:rsidR="00573A3D" w:rsidRDefault="00573A3D"/>
        </w:tc>
        <w:tc>
          <w:tcPr>
            <w:tcW w:w="7666" w:type="dxa"/>
            <w:gridSpan w:val="36"/>
          </w:tcPr>
          <w:p w:rsidR="00573A3D" w:rsidRDefault="00573A3D"/>
        </w:tc>
        <w:tc>
          <w:tcPr>
            <w:tcW w:w="2264" w:type="dxa"/>
            <w:gridSpan w:val="13"/>
            <w:vMerge w:val="restart"/>
            <w:shd w:val="clear" w:color="auto" w:fill="auto"/>
            <w:tcMar>
              <w:left w:w="143" w:type="dxa"/>
              <w:right w:w="143" w:type="dxa"/>
            </w:tcMar>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общероссийскому базовому перечню или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ББ59</w:t>
            </w:r>
          </w:p>
        </w:tc>
        <w:tc>
          <w:tcPr>
            <w:tcW w:w="57" w:type="dxa"/>
            <w:tcBorders>
              <w:left w:val="single" w:sz="15" w:space="0" w:color="000000"/>
            </w:tcBorders>
          </w:tcPr>
          <w:p w:rsidR="00573A3D" w:rsidRDefault="00573A3D"/>
        </w:tc>
      </w:tr>
      <w:tr w:rsidR="00573A3D">
        <w:trPr>
          <w:trHeight w:val="115"/>
        </w:trPr>
        <w:tc>
          <w:tcPr>
            <w:tcW w:w="11391" w:type="dxa"/>
            <w:gridSpan w:val="42"/>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7665" w:type="dxa"/>
            <w:gridSpan w:val="24"/>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Реализация дополнительных профессиональных программ профессиональной переподготовки.</w:t>
            </w:r>
          </w:p>
        </w:tc>
        <w:tc>
          <w:tcPr>
            <w:tcW w:w="3726" w:type="dxa"/>
            <w:gridSpan w:val="18"/>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665" w:type="dxa"/>
            <w:gridSpan w:val="24"/>
            <w:vMerge/>
            <w:shd w:val="clear" w:color="auto" w:fill="auto"/>
          </w:tcPr>
          <w:p w:rsidR="00573A3D" w:rsidRDefault="00573A3D"/>
        </w:tc>
        <w:tc>
          <w:tcPr>
            <w:tcW w:w="6104" w:type="dxa"/>
            <w:gridSpan w:val="32"/>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115"/>
        </w:trPr>
        <w:tc>
          <w:tcPr>
            <w:tcW w:w="15632" w:type="dxa"/>
            <w:gridSpan w:val="62"/>
          </w:tcPr>
          <w:p w:rsidR="00573A3D" w:rsidRDefault="00573A3D"/>
        </w:tc>
      </w:tr>
      <w:tr w:rsidR="00573A3D">
        <w:trPr>
          <w:trHeight w:val="559"/>
        </w:trPr>
        <w:tc>
          <w:tcPr>
            <w:tcW w:w="4628" w:type="dxa"/>
            <w:gridSpan w:val="1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государственной услуги</w:t>
            </w:r>
          </w:p>
        </w:tc>
        <w:tc>
          <w:tcPr>
            <w:tcW w:w="11004" w:type="dxa"/>
            <w:gridSpan w:val="51"/>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Физические лица, имеющие или получающие среднее профессиональное и (или) высшее образование.</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государственной услуги</w:t>
            </w:r>
          </w:p>
        </w:tc>
        <w:tc>
          <w:tcPr>
            <w:tcW w:w="57" w:type="dxa"/>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государственной услуги</w:t>
            </w:r>
          </w:p>
        </w:tc>
        <w:tc>
          <w:tcPr>
            <w:tcW w:w="57" w:type="dxa"/>
          </w:tcPr>
          <w:p w:rsidR="00573A3D" w:rsidRDefault="00573A3D"/>
        </w:tc>
      </w:tr>
      <w:tr w:rsidR="00573A3D">
        <w:trPr>
          <w:trHeight w:val="115"/>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32"/>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государственной услуги</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государственной услуги</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государственной услуги</w:t>
            </w:r>
          </w:p>
        </w:tc>
        <w:tc>
          <w:tcPr>
            <w:tcW w:w="57" w:type="dxa"/>
            <w:tcBorders>
              <w:left w:val="single" w:sz="5" w:space="0" w:color="000000"/>
            </w:tcBorders>
          </w:tcPr>
          <w:p w:rsidR="00573A3D" w:rsidRDefault="00573A3D"/>
        </w:tc>
      </w:tr>
      <w:tr w:rsidR="00573A3D">
        <w:trPr>
          <w:trHeight w:val="673"/>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Виды образовательных программ</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Категория потребителей</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образования и формы реализации образовательных программ</w:t>
            </w:r>
          </w:p>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90"/>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29"/>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Показатели, характеризующие объем государственной услуги</w:t>
            </w:r>
          </w:p>
        </w:tc>
        <w:tc>
          <w:tcPr>
            <w:tcW w:w="57" w:type="dxa"/>
          </w:tcPr>
          <w:p w:rsidR="00573A3D" w:rsidRDefault="00573A3D"/>
        </w:tc>
      </w:tr>
      <w:tr w:rsidR="00573A3D">
        <w:tc>
          <w:tcPr>
            <w:tcW w:w="15632" w:type="dxa"/>
            <w:gridSpan w:val="62"/>
          </w:tcPr>
          <w:p w:rsidR="00573A3D" w:rsidRDefault="00573A3D"/>
        </w:tc>
      </w:tr>
      <w:tr w:rsidR="00573A3D">
        <w:trPr>
          <w:trHeight w:val="1318"/>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78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2364"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493"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591"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объема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государственной услуги </w:t>
            </w:r>
          </w:p>
        </w:tc>
        <w:tc>
          <w:tcPr>
            <w:tcW w:w="57" w:type="dxa"/>
            <w:tcBorders>
              <w:left w:val="single" w:sz="5" w:space="0" w:color="000000"/>
            </w:tcBorders>
          </w:tcPr>
          <w:p w:rsidR="00573A3D" w:rsidRDefault="00573A3D"/>
        </w:tc>
      </w:tr>
      <w:tr w:rsidR="00573A3D">
        <w:trPr>
          <w:trHeight w:val="7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493"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91"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Виды образовательных программ</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Категория потребителей</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образования и формы реализации образовательных программ</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 показателя</w:t>
            </w:r>
          </w:p>
        </w:tc>
        <w:tc>
          <w:tcPr>
            <w:tcW w:w="14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5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788"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57" w:type="dxa"/>
            <w:tcBorders>
              <w:left w:val="single" w:sz="5" w:space="0" w:color="000000"/>
            </w:tcBorders>
          </w:tcPr>
          <w:p w:rsidR="00573A3D" w:rsidRDefault="00573A3D"/>
        </w:tc>
      </w:tr>
      <w:tr w:rsidR="00573A3D">
        <w:trPr>
          <w:trHeight w:val="1433"/>
        </w:trPr>
        <w:tc>
          <w:tcPr>
            <w:tcW w:w="2823" w:type="dxa"/>
            <w:gridSpan w:val="3"/>
            <w:vMerge w:val="restart"/>
            <w:tcBorders>
              <w:top w:val="single" w:sz="15" w:space="0" w:color="000000"/>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804200О.99.0.ББ59АБ23001</w:t>
            </w: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не указано</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не указано</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 с применением дистанционных образовательных технологий и электронного обучения</w:t>
            </w:r>
          </w:p>
        </w:tc>
        <w:tc>
          <w:tcPr>
            <w:tcW w:w="788"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Количество человеко-часов</w:t>
            </w:r>
          </w:p>
        </w:tc>
        <w:tc>
          <w:tcPr>
            <w:tcW w:w="903"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Человеко-час</w:t>
            </w:r>
          </w:p>
        </w:tc>
        <w:tc>
          <w:tcPr>
            <w:tcW w:w="573"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539</w:t>
            </w:r>
          </w:p>
        </w:tc>
        <w:tc>
          <w:tcPr>
            <w:tcW w:w="788"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6"/>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87400,0000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1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top w:val="single" w:sz="15" w:space="0" w:color="000000"/>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60"/>
        </w:trPr>
        <w:tc>
          <w:tcPr>
            <w:tcW w:w="2823" w:type="dxa"/>
            <w:gridSpan w:val="3"/>
            <w:vMerge/>
            <w:tcBorders>
              <w:top w:val="single" w:sz="15" w:space="0" w:color="000000"/>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 Нормативные правовые акты, устанавливающие размер платы (цену, тариф) либо порядок ее (его) установления</w:t>
            </w:r>
          </w:p>
        </w:tc>
        <w:tc>
          <w:tcPr>
            <w:tcW w:w="57" w:type="dxa"/>
          </w:tcPr>
          <w:p w:rsidR="00573A3D" w:rsidRDefault="00573A3D"/>
        </w:tc>
      </w:tr>
      <w:tr w:rsidR="00573A3D">
        <w:trPr>
          <w:trHeight w:val="1204"/>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458"/>
        </w:trPr>
        <w:tc>
          <w:tcPr>
            <w:tcW w:w="15575" w:type="dxa"/>
            <w:gridSpan w:val="6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Нормативный правовой акт</w:t>
            </w:r>
          </w:p>
        </w:tc>
        <w:tc>
          <w:tcPr>
            <w:tcW w:w="57" w:type="dxa"/>
            <w:tcBorders>
              <w:left w:val="single" w:sz="5" w:space="0" w:color="000000"/>
            </w:tcBorders>
          </w:tcPr>
          <w:p w:rsidR="00573A3D" w:rsidRDefault="00573A3D"/>
        </w:tc>
      </w:tr>
      <w:tr w:rsidR="00573A3D">
        <w:trPr>
          <w:trHeight w:val="444"/>
        </w:trPr>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w:t>
            </w:r>
          </w:p>
        </w:tc>
        <w:tc>
          <w:tcPr>
            <w:tcW w:w="6204"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принявший орган</w:t>
            </w:r>
          </w:p>
        </w:tc>
        <w:tc>
          <w:tcPr>
            <w:tcW w:w="136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дата</w:t>
            </w:r>
          </w:p>
        </w:tc>
        <w:tc>
          <w:tcPr>
            <w:tcW w:w="21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номер</w:t>
            </w:r>
          </w:p>
        </w:tc>
        <w:tc>
          <w:tcPr>
            <w:tcW w:w="4299"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w:t>
            </w:r>
          </w:p>
        </w:tc>
        <w:tc>
          <w:tcPr>
            <w:tcW w:w="57" w:type="dxa"/>
            <w:tcBorders>
              <w:left w:val="single" w:sz="5" w:space="0" w:color="000000"/>
            </w:tcBorders>
          </w:tcPr>
          <w:p w:rsidR="00573A3D" w:rsidRDefault="00573A3D"/>
        </w:tc>
      </w:tr>
      <w:tr w:rsidR="00573A3D">
        <w:trPr>
          <w:trHeight w:val="344"/>
        </w:trPr>
        <w:tc>
          <w:tcPr>
            <w:tcW w:w="15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204" w:type="dxa"/>
            <w:gridSpan w:val="2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361"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2135" w:type="dxa"/>
            <w:gridSpan w:val="11"/>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4299"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57" w:type="dxa"/>
            <w:tcBorders>
              <w:left w:val="single" w:sz="5" w:space="0" w:color="000000"/>
            </w:tcBorders>
          </w:tcPr>
          <w:p w:rsidR="00573A3D" w:rsidRDefault="00573A3D"/>
        </w:tc>
      </w:tr>
      <w:tr w:rsidR="00573A3D">
        <w:trPr>
          <w:trHeight w:val="330"/>
        </w:trPr>
        <w:tc>
          <w:tcPr>
            <w:tcW w:w="2708" w:type="dxa"/>
            <w:gridSpan w:val="2"/>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12867" w:type="dxa"/>
            <w:gridSpan w:val="59"/>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4"/>
        </w:trPr>
        <w:tc>
          <w:tcPr>
            <w:tcW w:w="15632" w:type="dxa"/>
            <w:gridSpan w:val="62"/>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 Порядок оказания государственной услуги</w:t>
            </w: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5.1 Нормативные правовые акты, регулирующие порядок оказания государственной услуги</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образовании в Российской Федерации, 273-ФЗ, 29.12.2012 г.;</w:t>
            </w:r>
          </w:p>
        </w:tc>
        <w:tc>
          <w:tcPr>
            <w:tcW w:w="57" w:type="dxa"/>
          </w:tcPr>
          <w:p w:rsidR="00573A3D" w:rsidRDefault="00573A3D"/>
        </w:tc>
      </w:tr>
      <w:tr w:rsidR="00573A3D">
        <w:trPr>
          <w:trHeight w:val="344"/>
        </w:trPr>
        <w:tc>
          <w:tcPr>
            <w:tcW w:w="15575" w:type="dxa"/>
            <w:gridSpan w:val="61"/>
            <w:tcBorders>
              <w:bottom w:val="single" w:sz="5" w:space="0" w:color="000000"/>
            </w:tcBorders>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утверждении Порядка организации и осуществления образовательной деятельности по дополнительным профессиональным программам, 499, 01.07.2013 г..</w:t>
            </w:r>
          </w:p>
        </w:tc>
        <w:tc>
          <w:tcPr>
            <w:tcW w:w="57" w:type="dxa"/>
          </w:tcPr>
          <w:p w:rsidR="00573A3D" w:rsidRDefault="00573A3D"/>
        </w:tc>
      </w:tr>
      <w:tr w:rsidR="00573A3D">
        <w:trPr>
          <w:trHeight w:val="329"/>
        </w:trPr>
        <w:tc>
          <w:tcPr>
            <w:tcW w:w="15575" w:type="dxa"/>
            <w:gridSpan w:val="6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номер и дата нормативного правового акта)</w:t>
            </w:r>
          </w:p>
        </w:tc>
        <w:tc>
          <w:tcPr>
            <w:tcW w:w="57" w:type="dxa"/>
          </w:tcPr>
          <w:p w:rsidR="00573A3D" w:rsidRDefault="00573A3D"/>
        </w:tc>
      </w:tr>
      <w:tr w:rsidR="00573A3D">
        <w:trPr>
          <w:trHeight w:val="344"/>
        </w:trPr>
        <w:tc>
          <w:tcPr>
            <w:tcW w:w="15575" w:type="dxa"/>
            <w:gridSpan w:val="61"/>
            <w:tcBorders>
              <w:bottom w:val="single" w:sz="10"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229"/>
        </w:trPr>
        <w:tc>
          <w:tcPr>
            <w:tcW w:w="15575" w:type="dxa"/>
            <w:gridSpan w:val="61"/>
            <w:tcBorders>
              <w:top w:val="single" w:sz="10" w:space="0" w:color="000000"/>
            </w:tcBorders>
          </w:tcPr>
          <w:p w:rsidR="00573A3D" w:rsidRDefault="00573A3D"/>
        </w:tc>
        <w:tc>
          <w:tcPr>
            <w:tcW w:w="57" w:type="dxa"/>
          </w:tcPr>
          <w:p w:rsidR="00573A3D" w:rsidRDefault="00573A3D"/>
        </w:tc>
      </w:tr>
      <w:tr w:rsidR="00573A3D">
        <w:trPr>
          <w:trHeight w:val="330"/>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 Порядок информирования потенциальных потребителей государственной услуги</w:t>
            </w:r>
          </w:p>
        </w:tc>
        <w:tc>
          <w:tcPr>
            <w:tcW w:w="57" w:type="dxa"/>
          </w:tcPr>
          <w:p w:rsidR="00573A3D" w:rsidRDefault="00573A3D"/>
        </w:tc>
      </w:tr>
      <w:tr w:rsidR="00573A3D">
        <w:trPr>
          <w:trHeight w:val="458"/>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Способ информирования</w:t>
            </w:r>
          </w:p>
        </w:tc>
        <w:tc>
          <w:tcPr>
            <w:tcW w:w="495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Состав размещаемой информации</w:t>
            </w:r>
          </w:p>
        </w:tc>
        <w:tc>
          <w:tcPr>
            <w:tcW w:w="5760"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Частота обновления информации</w:t>
            </w:r>
          </w:p>
        </w:tc>
        <w:tc>
          <w:tcPr>
            <w:tcW w:w="57" w:type="dxa"/>
            <w:tcBorders>
              <w:left w:val="single" w:sz="5" w:space="0" w:color="000000"/>
            </w:tcBorders>
          </w:tcPr>
          <w:p w:rsidR="00573A3D" w:rsidRDefault="00573A3D"/>
        </w:tc>
      </w:tr>
      <w:tr w:rsidR="00573A3D">
        <w:trPr>
          <w:trHeight w:val="330"/>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4958"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760" w:type="dxa"/>
            <w:gridSpan w:val="28"/>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1304"/>
        </w:trPr>
        <w:tc>
          <w:tcPr>
            <w:tcW w:w="4857" w:type="dxa"/>
            <w:gridSpan w:val="13"/>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Размещение информации на официальном сайте образовательной организации</w:t>
            </w:r>
          </w:p>
        </w:tc>
        <w:tc>
          <w:tcPr>
            <w:tcW w:w="4958" w:type="dxa"/>
            <w:gridSpan w:val="20"/>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со статьей 29 Федерального закона от 29.12.2012 № 273 «Об образовании в Российской Федерации»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5760" w:type="dxa"/>
            <w:gridSpan w:val="28"/>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7" w:type="dxa"/>
            <w:tcBorders>
              <w:left w:val="single" w:sz="15" w:space="0" w:color="000000"/>
            </w:tcBorders>
          </w:tcPr>
          <w:p w:rsidR="00573A3D" w:rsidRDefault="00573A3D"/>
        </w:tc>
      </w:tr>
      <w:tr w:rsidR="00573A3D">
        <w:trPr>
          <w:trHeight w:val="444"/>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3</w:t>
            </w: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114"/>
        </w:trPr>
        <w:tc>
          <w:tcPr>
            <w:tcW w:w="3725" w:type="dxa"/>
            <w:gridSpan w:val="6"/>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государственной услуги</w:t>
            </w:r>
          </w:p>
        </w:tc>
        <w:tc>
          <w:tcPr>
            <w:tcW w:w="10044" w:type="dxa"/>
            <w:gridSpan w:val="50"/>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444"/>
        </w:trPr>
        <w:tc>
          <w:tcPr>
            <w:tcW w:w="3725" w:type="dxa"/>
            <w:gridSpan w:val="6"/>
            <w:vMerge/>
            <w:shd w:val="clear" w:color="auto" w:fill="auto"/>
          </w:tcPr>
          <w:p w:rsidR="00573A3D" w:rsidRDefault="00573A3D"/>
        </w:tc>
        <w:tc>
          <w:tcPr>
            <w:tcW w:w="7666" w:type="dxa"/>
            <w:gridSpan w:val="36"/>
          </w:tcPr>
          <w:p w:rsidR="00573A3D" w:rsidRDefault="00573A3D"/>
        </w:tc>
        <w:tc>
          <w:tcPr>
            <w:tcW w:w="2264" w:type="dxa"/>
            <w:gridSpan w:val="13"/>
            <w:vMerge w:val="restart"/>
            <w:shd w:val="clear" w:color="auto" w:fill="auto"/>
            <w:tcMar>
              <w:left w:w="143" w:type="dxa"/>
              <w:right w:w="143" w:type="dxa"/>
            </w:tcMar>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общероссийскому базовому перечню или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БО54</w:t>
            </w:r>
          </w:p>
        </w:tc>
        <w:tc>
          <w:tcPr>
            <w:tcW w:w="57" w:type="dxa"/>
            <w:tcBorders>
              <w:left w:val="single" w:sz="15" w:space="0" w:color="000000"/>
            </w:tcBorders>
          </w:tcPr>
          <w:p w:rsidR="00573A3D" w:rsidRDefault="00573A3D"/>
        </w:tc>
      </w:tr>
      <w:tr w:rsidR="00573A3D">
        <w:trPr>
          <w:trHeight w:val="115"/>
        </w:trPr>
        <w:tc>
          <w:tcPr>
            <w:tcW w:w="11391" w:type="dxa"/>
            <w:gridSpan w:val="42"/>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7665" w:type="dxa"/>
            <w:gridSpan w:val="24"/>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Реализация образовательных программ высшего образования - программ бакалавриата.</w:t>
            </w:r>
          </w:p>
        </w:tc>
        <w:tc>
          <w:tcPr>
            <w:tcW w:w="3726" w:type="dxa"/>
            <w:gridSpan w:val="18"/>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665" w:type="dxa"/>
            <w:gridSpan w:val="24"/>
            <w:vMerge/>
            <w:shd w:val="clear" w:color="auto" w:fill="auto"/>
          </w:tcPr>
          <w:p w:rsidR="00573A3D" w:rsidRDefault="00573A3D"/>
        </w:tc>
        <w:tc>
          <w:tcPr>
            <w:tcW w:w="6104" w:type="dxa"/>
            <w:gridSpan w:val="32"/>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115"/>
        </w:trPr>
        <w:tc>
          <w:tcPr>
            <w:tcW w:w="15632" w:type="dxa"/>
            <w:gridSpan w:val="62"/>
          </w:tcPr>
          <w:p w:rsidR="00573A3D" w:rsidRDefault="00573A3D"/>
        </w:tc>
      </w:tr>
      <w:tr w:rsidR="00573A3D">
        <w:trPr>
          <w:trHeight w:val="559"/>
        </w:trPr>
        <w:tc>
          <w:tcPr>
            <w:tcW w:w="4628" w:type="dxa"/>
            <w:gridSpan w:val="1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государственной услуги</w:t>
            </w:r>
          </w:p>
        </w:tc>
        <w:tc>
          <w:tcPr>
            <w:tcW w:w="11004" w:type="dxa"/>
            <w:gridSpan w:val="51"/>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Физические лица, имеющие среднее общее образование.</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государственной услуги</w:t>
            </w:r>
          </w:p>
        </w:tc>
        <w:tc>
          <w:tcPr>
            <w:tcW w:w="57" w:type="dxa"/>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государственной услуги</w:t>
            </w:r>
          </w:p>
        </w:tc>
        <w:tc>
          <w:tcPr>
            <w:tcW w:w="57" w:type="dxa"/>
          </w:tcPr>
          <w:p w:rsidR="00573A3D" w:rsidRDefault="00573A3D"/>
        </w:tc>
      </w:tr>
      <w:tr w:rsidR="00573A3D">
        <w:trPr>
          <w:trHeight w:val="115"/>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32"/>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государственной услуги</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государственной услуги</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государственной услуги</w:t>
            </w:r>
          </w:p>
        </w:tc>
        <w:tc>
          <w:tcPr>
            <w:tcW w:w="57" w:type="dxa"/>
            <w:tcBorders>
              <w:left w:val="single" w:sz="5" w:space="0" w:color="000000"/>
            </w:tcBorders>
          </w:tcPr>
          <w:p w:rsidR="00573A3D" w:rsidRDefault="00573A3D"/>
        </w:tc>
      </w:tr>
      <w:tr w:rsidR="00573A3D">
        <w:trPr>
          <w:trHeight w:val="673"/>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Категории обучающихся</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Направления подготовки и укрупненные группы</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90"/>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29"/>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Показатели, характеризующие объем государственной услуги</w:t>
            </w:r>
          </w:p>
        </w:tc>
        <w:tc>
          <w:tcPr>
            <w:tcW w:w="57" w:type="dxa"/>
          </w:tcPr>
          <w:p w:rsidR="00573A3D" w:rsidRDefault="00573A3D"/>
        </w:tc>
      </w:tr>
      <w:tr w:rsidR="00573A3D">
        <w:tc>
          <w:tcPr>
            <w:tcW w:w="15632" w:type="dxa"/>
            <w:gridSpan w:val="62"/>
          </w:tcPr>
          <w:p w:rsidR="00573A3D" w:rsidRDefault="00573A3D"/>
        </w:tc>
      </w:tr>
      <w:tr w:rsidR="00573A3D">
        <w:trPr>
          <w:trHeight w:val="1318"/>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78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2364"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493"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591"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объема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государственной услуги </w:t>
            </w:r>
          </w:p>
        </w:tc>
        <w:tc>
          <w:tcPr>
            <w:tcW w:w="57" w:type="dxa"/>
            <w:tcBorders>
              <w:left w:val="single" w:sz="5" w:space="0" w:color="000000"/>
            </w:tcBorders>
          </w:tcPr>
          <w:p w:rsidR="00573A3D" w:rsidRDefault="00573A3D"/>
        </w:tc>
      </w:tr>
      <w:tr w:rsidR="00573A3D">
        <w:trPr>
          <w:trHeight w:val="7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493"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91"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Категории обучающихся</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Направления подготовки и укрупненные группы</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 показателя</w:t>
            </w:r>
          </w:p>
        </w:tc>
        <w:tc>
          <w:tcPr>
            <w:tcW w:w="14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5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788"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57" w:type="dxa"/>
            <w:tcBorders>
              <w:left w:val="single" w:sz="5" w:space="0" w:color="000000"/>
            </w:tcBorders>
          </w:tcPr>
          <w:p w:rsidR="00573A3D" w:rsidRDefault="00573A3D"/>
        </w:tc>
      </w:tr>
      <w:tr w:rsidR="00573A3D">
        <w:trPr>
          <w:trHeight w:val="1261"/>
        </w:trPr>
        <w:tc>
          <w:tcPr>
            <w:tcW w:w="2823" w:type="dxa"/>
            <w:gridSpan w:val="3"/>
            <w:vMerge w:val="restart"/>
            <w:tcBorders>
              <w:top w:val="single" w:sz="15" w:space="0" w:color="000000"/>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850000О.99.0.БО54ГБ52001</w:t>
            </w:r>
          </w:p>
        </w:tc>
        <w:tc>
          <w:tcPr>
            <w:tcW w:w="788" w:type="dxa"/>
            <w:gridSpan w:val="2"/>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44.00.00 Образование и педагогические науки</w:t>
            </w:r>
          </w:p>
        </w:tc>
        <w:tc>
          <w:tcPr>
            <w:tcW w:w="788" w:type="dxa"/>
            <w:gridSpan w:val="5"/>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14,0000</w:t>
            </w:r>
          </w:p>
        </w:tc>
        <w:tc>
          <w:tcPr>
            <w:tcW w:w="788" w:type="dxa"/>
            <w:gridSpan w:val="6"/>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1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6"/>
        </w:trPr>
        <w:tc>
          <w:tcPr>
            <w:tcW w:w="2823" w:type="dxa"/>
            <w:gridSpan w:val="3"/>
            <w:vMerge/>
            <w:tcBorders>
              <w:top w:val="single" w:sz="15" w:space="0" w:color="000000"/>
              <w:left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7"/>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850000О.99.0.БО54ГВ40001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44.03.02 Психолого-педагогическое образование</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60"/>
        </w:trPr>
        <w:tc>
          <w:tcPr>
            <w:tcW w:w="6763" w:type="dxa"/>
            <w:gridSpan w:val="20"/>
          </w:tcPr>
          <w:p w:rsidR="00573A3D" w:rsidRDefault="00573A3D"/>
        </w:tc>
        <w:tc>
          <w:tcPr>
            <w:tcW w:w="8812" w:type="dxa"/>
            <w:gridSpan w:val="41"/>
            <w:tcBorders>
              <w:top w:val="single" w:sz="5" w:space="0" w:color="000000"/>
              <w:bottom w:val="single" w:sz="5" w:space="0" w:color="000000"/>
            </w:tcBorders>
          </w:tcPr>
          <w:p w:rsidR="00573A3D" w:rsidRDefault="00573A3D"/>
        </w:tc>
        <w:tc>
          <w:tcPr>
            <w:tcW w:w="57" w:type="dxa"/>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850000О.99.0.БО54ГВ48001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44.03.02 Психолого-педагогическое образование</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850000О.99.0.БО54ГН00001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49.00.00 Физическая культура и спорт</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850000О.99.0.БО54ГН08001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49.00.00 Физическая культура и спорт</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191,0000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191,0000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191,0000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850000О.99.0.БО54ГН48001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49.03.01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77,0000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77,0000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77,0000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45"/>
        </w:trPr>
        <w:tc>
          <w:tcPr>
            <w:tcW w:w="2823" w:type="dxa"/>
            <w:gridSpan w:val="3"/>
            <w:tcBorders>
              <w:left w:val="single" w:sz="1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850000О.99.0.БО54ГН56001</w:t>
            </w: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49.03.01 </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Среднегодовой </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267,0000</w:t>
            </w:r>
          </w:p>
        </w:tc>
        <w:tc>
          <w:tcPr>
            <w:tcW w:w="788" w:type="dxa"/>
            <w:gridSpan w:val="6"/>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267,0000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tcBorders>
              <w:top w:val="single" w:sz="5" w:space="0" w:color="000000"/>
              <w:left w:val="single" w:sz="5" w:space="0" w:color="000000"/>
              <w:bottom w:val="single" w:sz="5" w:space="0" w:color="000000"/>
              <w:right w:val="single" w:sz="1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075"/>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060"/>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888"/>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850000О.99.0.БО54ГН72001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с ОВЗ и инвалиды</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49.03.01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889"/>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888"/>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850000О.99.0.БО54ГН80001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с ОВЗ и инвалиды</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49.03.01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874"/>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433"/>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850000О.99.0.БО54ГН96001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49.03.02 Физическая культура для лиц с отклонениями в 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27,0000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1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30"/>
        </w:trPr>
        <w:tc>
          <w:tcPr>
            <w:tcW w:w="2823" w:type="dxa"/>
            <w:gridSpan w:val="3"/>
            <w:tcBorders>
              <w:left w:val="single" w:sz="1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850000О.99.0.БО54ГО04001</w:t>
            </w: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49.03.02 </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Среднегодовой </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42,0000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42,0000</w:t>
            </w:r>
          </w:p>
        </w:tc>
        <w:tc>
          <w:tcPr>
            <w:tcW w:w="788" w:type="dxa"/>
            <w:gridSpan w:val="6"/>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42,0000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tcBorders>
              <w:top w:val="single" w:sz="5" w:space="0" w:color="000000"/>
              <w:left w:val="single" w:sz="5" w:space="0" w:color="000000"/>
              <w:bottom w:val="single" w:sz="5" w:space="0" w:color="000000"/>
              <w:right w:val="single" w:sz="1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433"/>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Физическая культура для лиц с отклонениями в 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432"/>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850000О.99.0.БО54ГО20001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с ОВЗ и инвалиды</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49.03.02 Физическая культура для лиц с отклонениями в 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16"/>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33"/>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850000О.99.0.БО54ГО28001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с ОВЗ и инвалиды</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49.03.02 Физическая культура для лиц с отклонениями в </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32"/>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074"/>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061"/>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850000О.99.0.БО54ГО92001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49.03.04 Спорт</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39,0000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850000О.99.0.БО54ГП00001</w:t>
            </w:r>
          </w:p>
        </w:tc>
        <w:tc>
          <w:tcPr>
            <w:tcW w:w="788" w:type="dxa"/>
            <w:gridSpan w:val="2"/>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49.03.04 Спорт</w:t>
            </w:r>
          </w:p>
        </w:tc>
        <w:tc>
          <w:tcPr>
            <w:tcW w:w="788"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165,0000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165,0000</w:t>
            </w:r>
          </w:p>
        </w:tc>
        <w:tc>
          <w:tcPr>
            <w:tcW w:w="788" w:type="dxa"/>
            <w:gridSpan w:val="6"/>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165,0000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114"/>
        </w:trPr>
        <w:tc>
          <w:tcPr>
            <w:tcW w:w="15632" w:type="dxa"/>
            <w:gridSpan w:val="62"/>
          </w:tcPr>
          <w:p w:rsidR="00573A3D" w:rsidRDefault="00573A3D"/>
        </w:tc>
      </w:tr>
      <w:tr w:rsidR="00573A3D">
        <w:trPr>
          <w:trHeight w:val="330"/>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 Нормативные правовые акты, устанавливающие размер платы (цену, тариф) либо порядок ее (его) установления</w:t>
            </w:r>
          </w:p>
        </w:tc>
        <w:tc>
          <w:tcPr>
            <w:tcW w:w="57" w:type="dxa"/>
          </w:tcPr>
          <w:p w:rsidR="00573A3D" w:rsidRDefault="00573A3D"/>
        </w:tc>
      </w:tr>
      <w:tr w:rsidR="00573A3D">
        <w:trPr>
          <w:trHeight w:val="458"/>
        </w:trPr>
        <w:tc>
          <w:tcPr>
            <w:tcW w:w="15575" w:type="dxa"/>
            <w:gridSpan w:val="6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Нормативный правовой акт</w:t>
            </w:r>
          </w:p>
        </w:tc>
        <w:tc>
          <w:tcPr>
            <w:tcW w:w="57" w:type="dxa"/>
            <w:tcBorders>
              <w:left w:val="single" w:sz="5" w:space="0" w:color="000000"/>
            </w:tcBorders>
          </w:tcPr>
          <w:p w:rsidR="00573A3D" w:rsidRDefault="00573A3D"/>
        </w:tc>
      </w:tr>
      <w:tr w:rsidR="00573A3D">
        <w:trPr>
          <w:trHeight w:val="444"/>
        </w:trPr>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w:t>
            </w:r>
          </w:p>
        </w:tc>
        <w:tc>
          <w:tcPr>
            <w:tcW w:w="6204"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принявший орган</w:t>
            </w:r>
          </w:p>
        </w:tc>
        <w:tc>
          <w:tcPr>
            <w:tcW w:w="136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дата</w:t>
            </w:r>
          </w:p>
        </w:tc>
        <w:tc>
          <w:tcPr>
            <w:tcW w:w="21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номер</w:t>
            </w:r>
          </w:p>
        </w:tc>
        <w:tc>
          <w:tcPr>
            <w:tcW w:w="4299"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w:t>
            </w:r>
          </w:p>
        </w:tc>
        <w:tc>
          <w:tcPr>
            <w:tcW w:w="57" w:type="dxa"/>
            <w:tcBorders>
              <w:left w:val="single" w:sz="5" w:space="0" w:color="000000"/>
            </w:tcBorders>
          </w:tcPr>
          <w:p w:rsidR="00573A3D" w:rsidRDefault="00573A3D"/>
        </w:tc>
      </w:tr>
      <w:tr w:rsidR="00573A3D">
        <w:trPr>
          <w:trHeight w:val="344"/>
        </w:trPr>
        <w:tc>
          <w:tcPr>
            <w:tcW w:w="15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204" w:type="dxa"/>
            <w:gridSpan w:val="2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361"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2135" w:type="dxa"/>
            <w:gridSpan w:val="11"/>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4299"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57" w:type="dxa"/>
            <w:tcBorders>
              <w:left w:val="single" w:sz="5" w:space="0" w:color="000000"/>
            </w:tcBorders>
          </w:tcPr>
          <w:p w:rsidR="00573A3D" w:rsidRDefault="00573A3D"/>
        </w:tc>
      </w:tr>
      <w:tr w:rsidR="00573A3D">
        <w:trPr>
          <w:trHeight w:val="330"/>
        </w:trPr>
        <w:tc>
          <w:tcPr>
            <w:tcW w:w="2708" w:type="dxa"/>
            <w:gridSpan w:val="2"/>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12867" w:type="dxa"/>
            <w:gridSpan w:val="59"/>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4"/>
        </w:trPr>
        <w:tc>
          <w:tcPr>
            <w:tcW w:w="15632" w:type="dxa"/>
            <w:gridSpan w:val="62"/>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 Порядок оказания государственной услуги</w:t>
            </w: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5.1 Нормативные правовые акты, регулирующие порядок оказания государственной услуги</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образовании в Российской Федерации, 273-ФЗ, 29.12.2012 г.;</w:t>
            </w:r>
          </w:p>
        </w:tc>
        <w:tc>
          <w:tcPr>
            <w:tcW w:w="57" w:type="dxa"/>
          </w:tcPr>
          <w:p w:rsidR="00573A3D" w:rsidRDefault="00573A3D"/>
        </w:tc>
      </w:tr>
      <w:tr w:rsidR="00573A3D">
        <w:trPr>
          <w:trHeight w:val="100"/>
        </w:trPr>
        <w:tc>
          <w:tcPr>
            <w:tcW w:w="15632" w:type="dxa"/>
            <w:gridSpan w:val="62"/>
          </w:tcPr>
          <w:p w:rsidR="00573A3D" w:rsidRDefault="00573A3D"/>
        </w:tc>
      </w:tr>
      <w:tr w:rsidR="00573A3D">
        <w:trPr>
          <w:trHeight w:val="401"/>
        </w:trPr>
        <w:tc>
          <w:tcPr>
            <w:tcW w:w="15575" w:type="dxa"/>
            <w:gridSpan w:val="61"/>
            <w:tcBorders>
              <w:bottom w:val="single" w:sz="5" w:space="0" w:color="000000"/>
            </w:tcBorders>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245, 06.04.2021 г..</w:t>
            </w:r>
          </w:p>
        </w:tc>
        <w:tc>
          <w:tcPr>
            <w:tcW w:w="57" w:type="dxa"/>
          </w:tcPr>
          <w:p w:rsidR="00573A3D" w:rsidRDefault="00573A3D"/>
        </w:tc>
      </w:tr>
      <w:tr w:rsidR="00573A3D">
        <w:trPr>
          <w:trHeight w:val="330"/>
        </w:trPr>
        <w:tc>
          <w:tcPr>
            <w:tcW w:w="15575" w:type="dxa"/>
            <w:gridSpan w:val="6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номер и дата нормативного правового акта)</w:t>
            </w:r>
          </w:p>
        </w:tc>
        <w:tc>
          <w:tcPr>
            <w:tcW w:w="57" w:type="dxa"/>
          </w:tcPr>
          <w:p w:rsidR="00573A3D" w:rsidRDefault="00573A3D"/>
        </w:tc>
      </w:tr>
      <w:tr w:rsidR="00573A3D">
        <w:trPr>
          <w:trHeight w:val="344"/>
        </w:trPr>
        <w:tc>
          <w:tcPr>
            <w:tcW w:w="15575" w:type="dxa"/>
            <w:gridSpan w:val="61"/>
            <w:tcBorders>
              <w:bottom w:val="single" w:sz="10"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229"/>
        </w:trPr>
        <w:tc>
          <w:tcPr>
            <w:tcW w:w="15575" w:type="dxa"/>
            <w:gridSpan w:val="61"/>
            <w:tcBorders>
              <w:top w:val="single" w:sz="10" w:space="0" w:color="000000"/>
            </w:tcBorders>
          </w:tcPr>
          <w:p w:rsidR="00573A3D" w:rsidRDefault="00573A3D"/>
        </w:tc>
        <w:tc>
          <w:tcPr>
            <w:tcW w:w="57" w:type="dxa"/>
          </w:tcPr>
          <w:p w:rsidR="00573A3D" w:rsidRDefault="00573A3D"/>
        </w:tc>
      </w:tr>
      <w:tr w:rsidR="00573A3D">
        <w:trPr>
          <w:trHeight w:val="329"/>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 Порядок информирования потенциальных потребителей государственной услуги</w:t>
            </w:r>
          </w:p>
        </w:tc>
        <w:tc>
          <w:tcPr>
            <w:tcW w:w="57" w:type="dxa"/>
          </w:tcPr>
          <w:p w:rsidR="00573A3D" w:rsidRDefault="00573A3D"/>
        </w:tc>
      </w:tr>
      <w:tr w:rsidR="00573A3D">
        <w:trPr>
          <w:trHeight w:val="459"/>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Способ информирования</w:t>
            </w:r>
          </w:p>
        </w:tc>
        <w:tc>
          <w:tcPr>
            <w:tcW w:w="495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Состав размещаемой информации</w:t>
            </w:r>
          </w:p>
        </w:tc>
        <w:tc>
          <w:tcPr>
            <w:tcW w:w="5760"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Частота обновления информации</w:t>
            </w:r>
          </w:p>
        </w:tc>
        <w:tc>
          <w:tcPr>
            <w:tcW w:w="57" w:type="dxa"/>
            <w:tcBorders>
              <w:left w:val="single" w:sz="5" w:space="0" w:color="000000"/>
            </w:tcBorders>
          </w:tcPr>
          <w:p w:rsidR="00573A3D" w:rsidRDefault="00573A3D"/>
        </w:tc>
      </w:tr>
      <w:tr w:rsidR="00573A3D">
        <w:trPr>
          <w:trHeight w:val="329"/>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4958"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760" w:type="dxa"/>
            <w:gridSpan w:val="28"/>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1018"/>
        </w:trPr>
        <w:tc>
          <w:tcPr>
            <w:tcW w:w="4857" w:type="dxa"/>
            <w:gridSpan w:val="13"/>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Размещение информации на официальном сайте образовательной организации</w:t>
            </w:r>
          </w:p>
        </w:tc>
        <w:tc>
          <w:tcPr>
            <w:tcW w:w="4958" w:type="dxa"/>
            <w:gridSpan w:val="20"/>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со статьей 29 Федерального закона от 29.12.2012 № 273 «Об образовании в Российской Федерации»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20.10.2021 № 1802</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21.08.2020 № 1076</w:t>
            </w:r>
          </w:p>
        </w:tc>
        <w:tc>
          <w:tcPr>
            <w:tcW w:w="5760" w:type="dxa"/>
            <w:gridSpan w:val="28"/>
            <w:vMerge w:val="restart"/>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7" w:type="dxa"/>
            <w:tcBorders>
              <w:left w:val="single" w:sz="15" w:space="0" w:color="000000"/>
            </w:tcBorders>
          </w:tcPr>
          <w:p w:rsidR="00573A3D" w:rsidRDefault="00573A3D"/>
        </w:tc>
      </w:tr>
      <w:tr w:rsidR="00573A3D">
        <w:tc>
          <w:tcPr>
            <w:tcW w:w="4857" w:type="dxa"/>
            <w:gridSpan w:val="13"/>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573A3D"/>
        </w:tc>
        <w:tc>
          <w:tcPr>
            <w:tcW w:w="4958" w:type="dxa"/>
            <w:gridSpan w:val="20"/>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60" w:type="dxa"/>
            <w:gridSpan w:val="28"/>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444"/>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4</w:t>
            </w: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114"/>
        </w:trPr>
        <w:tc>
          <w:tcPr>
            <w:tcW w:w="3725" w:type="dxa"/>
            <w:gridSpan w:val="6"/>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государственной услуги</w:t>
            </w:r>
          </w:p>
        </w:tc>
        <w:tc>
          <w:tcPr>
            <w:tcW w:w="10044" w:type="dxa"/>
            <w:gridSpan w:val="50"/>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444"/>
        </w:trPr>
        <w:tc>
          <w:tcPr>
            <w:tcW w:w="3725" w:type="dxa"/>
            <w:gridSpan w:val="6"/>
            <w:vMerge/>
            <w:shd w:val="clear" w:color="auto" w:fill="auto"/>
          </w:tcPr>
          <w:p w:rsidR="00573A3D" w:rsidRDefault="00573A3D"/>
        </w:tc>
        <w:tc>
          <w:tcPr>
            <w:tcW w:w="7666" w:type="dxa"/>
            <w:gridSpan w:val="36"/>
          </w:tcPr>
          <w:p w:rsidR="00573A3D" w:rsidRDefault="00573A3D"/>
        </w:tc>
        <w:tc>
          <w:tcPr>
            <w:tcW w:w="2264" w:type="dxa"/>
            <w:gridSpan w:val="13"/>
            <w:vMerge w:val="restart"/>
            <w:shd w:val="clear" w:color="auto" w:fill="auto"/>
            <w:tcMar>
              <w:left w:w="143" w:type="dxa"/>
              <w:right w:w="143" w:type="dxa"/>
            </w:tcMar>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общероссийскому базовому перечню или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БО43</w:t>
            </w:r>
          </w:p>
        </w:tc>
        <w:tc>
          <w:tcPr>
            <w:tcW w:w="57" w:type="dxa"/>
            <w:tcBorders>
              <w:left w:val="single" w:sz="15" w:space="0" w:color="000000"/>
            </w:tcBorders>
          </w:tcPr>
          <w:p w:rsidR="00573A3D" w:rsidRDefault="00573A3D"/>
        </w:tc>
      </w:tr>
      <w:tr w:rsidR="00573A3D">
        <w:trPr>
          <w:trHeight w:val="115"/>
        </w:trPr>
        <w:tc>
          <w:tcPr>
            <w:tcW w:w="11391" w:type="dxa"/>
            <w:gridSpan w:val="42"/>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7665" w:type="dxa"/>
            <w:gridSpan w:val="24"/>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Реализация образовательных программ высшего образования - программ магистратуры.</w:t>
            </w:r>
          </w:p>
        </w:tc>
        <w:tc>
          <w:tcPr>
            <w:tcW w:w="3726" w:type="dxa"/>
            <w:gridSpan w:val="18"/>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665" w:type="dxa"/>
            <w:gridSpan w:val="24"/>
            <w:vMerge/>
            <w:shd w:val="clear" w:color="auto" w:fill="auto"/>
          </w:tcPr>
          <w:p w:rsidR="00573A3D" w:rsidRDefault="00573A3D"/>
        </w:tc>
        <w:tc>
          <w:tcPr>
            <w:tcW w:w="6104" w:type="dxa"/>
            <w:gridSpan w:val="32"/>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115"/>
        </w:trPr>
        <w:tc>
          <w:tcPr>
            <w:tcW w:w="15632" w:type="dxa"/>
            <w:gridSpan w:val="62"/>
          </w:tcPr>
          <w:p w:rsidR="00573A3D" w:rsidRDefault="00573A3D"/>
        </w:tc>
      </w:tr>
      <w:tr w:rsidR="00573A3D">
        <w:trPr>
          <w:trHeight w:val="559"/>
        </w:trPr>
        <w:tc>
          <w:tcPr>
            <w:tcW w:w="4628" w:type="dxa"/>
            <w:gridSpan w:val="1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государственной услуги</w:t>
            </w:r>
          </w:p>
        </w:tc>
        <w:tc>
          <w:tcPr>
            <w:tcW w:w="11004" w:type="dxa"/>
            <w:gridSpan w:val="51"/>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Физические лица, имеющие высшее образование.</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государственной услуги</w:t>
            </w:r>
          </w:p>
        </w:tc>
        <w:tc>
          <w:tcPr>
            <w:tcW w:w="57" w:type="dxa"/>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государственной услуги</w:t>
            </w:r>
          </w:p>
        </w:tc>
        <w:tc>
          <w:tcPr>
            <w:tcW w:w="57" w:type="dxa"/>
          </w:tcPr>
          <w:p w:rsidR="00573A3D" w:rsidRDefault="00573A3D"/>
        </w:tc>
      </w:tr>
      <w:tr w:rsidR="00573A3D">
        <w:trPr>
          <w:trHeight w:val="115"/>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32"/>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государственной услуги</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государственной услуги</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государственной услуги</w:t>
            </w:r>
          </w:p>
        </w:tc>
        <w:tc>
          <w:tcPr>
            <w:tcW w:w="57" w:type="dxa"/>
            <w:tcBorders>
              <w:left w:val="single" w:sz="5" w:space="0" w:color="000000"/>
            </w:tcBorders>
          </w:tcPr>
          <w:p w:rsidR="00573A3D" w:rsidRDefault="00573A3D"/>
        </w:tc>
      </w:tr>
      <w:tr w:rsidR="00573A3D">
        <w:trPr>
          <w:trHeight w:val="673"/>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Категории обучающихся</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Направления подготовки и укрупненные группы</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90"/>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29"/>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Показатели, характеризующие объем государственной услуги</w:t>
            </w:r>
          </w:p>
        </w:tc>
        <w:tc>
          <w:tcPr>
            <w:tcW w:w="57" w:type="dxa"/>
          </w:tcPr>
          <w:p w:rsidR="00573A3D" w:rsidRDefault="00573A3D"/>
        </w:tc>
      </w:tr>
      <w:tr w:rsidR="00573A3D">
        <w:tc>
          <w:tcPr>
            <w:tcW w:w="15632" w:type="dxa"/>
            <w:gridSpan w:val="62"/>
          </w:tcPr>
          <w:p w:rsidR="00573A3D" w:rsidRDefault="00573A3D"/>
        </w:tc>
      </w:tr>
      <w:tr w:rsidR="00573A3D">
        <w:trPr>
          <w:trHeight w:val="1318"/>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78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2364"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493"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591"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объема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государственной услуги </w:t>
            </w:r>
          </w:p>
        </w:tc>
        <w:tc>
          <w:tcPr>
            <w:tcW w:w="57" w:type="dxa"/>
            <w:tcBorders>
              <w:left w:val="single" w:sz="5" w:space="0" w:color="000000"/>
            </w:tcBorders>
          </w:tcPr>
          <w:p w:rsidR="00573A3D" w:rsidRDefault="00573A3D"/>
        </w:tc>
      </w:tr>
      <w:tr w:rsidR="00573A3D">
        <w:trPr>
          <w:trHeight w:val="7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493"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91"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Категории обучающихся</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Направления подготовки и укрупненные группы</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 показателя</w:t>
            </w:r>
          </w:p>
        </w:tc>
        <w:tc>
          <w:tcPr>
            <w:tcW w:w="14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5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788"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57" w:type="dxa"/>
            <w:tcBorders>
              <w:left w:val="single" w:sz="5" w:space="0" w:color="000000"/>
            </w:tcBorders>
          </w:tcPr>
          <w:p w:rsidR="00573A3D" w:rsidRDefault="00573A3D"/>
        </w:tc>
      </w:tr>
      <w:tr w:rsidR="00573A3D">
        <w:trPr>
          <w:trHeight w:val="1261"/>
        </w:trPr>
        <w:tc>
          <w:tcPr>
            <w:tcW w:w="2823" w:type="dxa"/>
            <w:gridSpan w:val="3"/>
            <w:vMerge w:val="restart"/>
            <w:tcBorders>
              <w:top w:val="single" w:sz="15" w:space="0" w:color="000000"/>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850000О.99.0.БО43ГП88001</w:t>
            </w:r>
          </w:p>
        </w:tc>
        <w:tc>
          <w:tcPr>
            <w:tcW w:w="788" w:type="dxa"/>
            <w:gridSpan w:val="2"/>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49.00.00 Физическая культура и спорт</w:t>
            </w:r>
          </w:p>
        </w:tc>
        <w:tc>
          <w:tcPr>
            <w:tcW w:w="788" w:type="dxa"/>
            <w:gridSpan w:val="5"/>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38,0000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38,0000</w:t>
            </w:r>
          </w:p>
        </w:tc>
        <w:tc>
          <w:tcPr>
            <w:tcW w:w="788" w:type="dxa"/>
            <w:gridSpan w:val="6"/>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38,0000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1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6"/>
        </w:trPr>
        <w:tc>
          <w:tcPr>
            <w:tcW w:w="2823" w:type="dxa"/>
            <w:gridSpan w:val="3"/>
            <w:vMerge/>
            <w:tcBorders>
              <w:top w:val="single" w:sz="15" w:space="0" w:color="000000"/>
              <w:left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7"/>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850000О.99.0.БО43ГП97001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49.00.00 Физическая культура и спорт</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60"/>
        </w:trPr>
        <w:tc>
          <w:tcPr>
            <w:tcW w:w="6763" w:type="dxa"/>
            <w:gridSpan w:val="20"/>
          </w:tcPr>
          <w:p w:rsidR="00573A3D" w:rsidRDefault="00573A3D"/>
        </w:tc>
        <w:tc>
          <w:tcPr>
            <w:tcW w:w="8812" w:type="dxa"/>
            <w:gridSpan w:val="41"/>
            <w:tcBorders>
              <w:top w:val="single" w:sz="5" w:space="0" w:color="000000"/>
              <w:bottom w:val="single" w:sz="5" w:space="0" w:color="000000"/>
            </w:tcBorders>
          </w:tcPr>
          <w:p w:rsidR="00573A3D" w:rsidRDefault="00573A3D"/>
        </w:tc>
        <w:tc>
          <w:tcPr>
            <w:tcW w:w="57" w:type="dxa"/>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850000О.99.0.БО43ГР36001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49.04.01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850000О.99.0.БО43ГР45001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49.04.01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433"/>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850000О.99.0.БО43ГР84001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49.04.02 Физическая культура для лиц с отклонениями в 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1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418"/>
        </w:trPr>
        <w:tc>
          <w:tcPr>
            <w:tcW w:w="2823" w:type="dxa"/>
            <w:gridSpan w:val="3"/>
            <w:tcBorders>
              <w:left w:val="single" w:sz="1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850000О.99.0.БО43ГР93001</w:t>
            </w: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49.04.02 Физическая культ</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6"/>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tcBorders>
              <w:top w:val="single" w:sz="5" w:space="0" w:color="000000"/>
              <w:left w:val="single" w:sz="5" w:space="0" w:color="000000"/>
              <w:bottom w:val="single" w:sz="5" w:space="0" w:color="000000"/>
              <w:right w:val="single" w:sz="1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433"/>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ура для лиц с отклонениями в 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889"/>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433"/>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850000О.99.0.БО43ГС08001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с ОВЗ и инвалиды</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49.04.02 Физическая культура для лиц с отклонениями в состоянии здоровья (адаптивная физическая культура)</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71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6"/>
        </w:trPr>
        <w:tc>
          <w:tcPr>
            <w:tcW w:w="2823" w:type="dxa"/>
            <w:gridSpan w:val="3"/>
            <w:vMerge w:val="restart"/>
            <w:tcBorders>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850000О.99.0.БО43ГС32001</w:t>
            </w: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49.04.03 Спорт</w:t>
            </w:r>
          </w:p>
        </w:tc>
        <w:tc>
          <w:tcPr>
            <w:tcW w:w="788" w:type="dxa"/>
            <w:gridSpan w:val="5"/>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13,0000</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7"/>
        </w:trPr>
        <w:tc>
          <w:tcPr>
            <w:tcW w:w="2823" w:type="dxa"/>
            <w:gridSpan w:val="3"/>
            <w:vMerge/>
            <w:tcBorders>
              <w:left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687"/>
        </w:trPr>
        <w:tc>
          <w:tcPr>
            <w:tcW w:w="2823" w:type="dxa"/>
            <w:gridSpan w:val="3"/>
            <w:tcBorders>
              <w:left w:val="single" w:sz="1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850000О.99.0.БО43ГС41001</w:t>
            </w: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49.04.03 </w:t>
            </w:r>
          </w:p>
        </w:tc>
        <w:tc>
          <w:tcPr>
            <w:tcW w:w="788" w:type="dxa"/>
            <w:gridSpan w:val="5"/>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Заочная</w:t>
            </w:r>
          </w:p>
        </w:tc>
        <w:tc>
          <w:tcPr>
            <w:tcW w:w="788" w:type="dxa"/>
            <w:gridSpan w:val="3"/>
            <w:tcBorders>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Среднегодовой </w:t>
            </w:r>
          </w:p>
        </w:tc>
        <w:tc>
          <w:tcPr>
            <w:tcW w:w="90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7,0000</w:t>
            </w:r>
          </w:p>
        </w:tc>
        <w:tc>
          <w:tcPr>
            <w:tcW w:w="788" w:type="dxa"/>
            <w:gridSpan w:val="6"/>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tcBorders>
              <w:top w:val="single" w:sz="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tcBorders>
              <w:top w:val="single" w:sz="5" w:space="0" w:color="000000"/>
              <w:left w:val="single" w:sz="5" w:space="0" w:color="000000"/>
              <w:bottom w:val="single" w:sz="5" w:space="0" w:color="000000"/>
              <w:right w:val="single" w:sz="1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075"/>
        </w:trPr>
        <w:tc>
          <w:tcPr>
            <w:tcW w:w="2823" w:type="dxa"/>
            <w:gridSpan w:val="3"/>
            <w:vMerge w:val="restart"/>
            <w:tcBorders>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 лица за исключением лиц с ОВЗ и инвалидов</w:t>
            </w:r>
          </w:p>
        </w:tc>
        <w:tc>
          <w:tcPr>
            <w:tcW w:w="788"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Спорт</w:t>
            </w:r>
          </w:p>
        </w:tc>
        <w:tc>
          <w:tcPr>
            <w:tcW w:w="788"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контингент</w:t>
            </w:r>
          </w:p>
        </w:tc>
        <w:tc>
          <w:tcPr>
            <w:tcW w:w="90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6"/>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060"/>
        </w:trPr>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100"/>
        </w:trPr>
        <w:tc>
          <w:tcPr>
            <w:tcW w:w="15632" w:type="dxa"/>
            <w:gridSpan w:val="62"/>
          </w:tcPr>
          <w:p w:rsidR="00573A3D" w:rsidRDefault="00573A3D"/>
        </w:tc>
      </w:tr>
      <w:tr w:rsidR="00573A3D">
        <w:trPr>
          <w:trHeight w:val="344"/>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 Нормативные правовые акты, устанавливающие размер платы (цену, тариф) либо порядок ее (его) установления</w:t>
            </w:r>
          </w:p>
        </w:tc>
        <w:tc>
          <w:tcPr>
            <w:tcW w:w="57" w:type="dxa"/>
          </w:tcPr>
          <w:p w:rsidR="00573A3D" w:rsidRDefault="00573A3D"/>
        </w:tc>
      </w:tr>
      <w:tr w:rsidR="00573A3D">
        <w:trPr>
          <w:trHeight w:val="459"/>
        </w:trPr>
        <w:tc>
          <w:tcPr>
            <w:tcW w:w="15575" w:type="dxa"/>
            <w:gridSpan w:val="6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Нормативный правовой акт</w:t>
            </w:r>
          </w:p>
        </w:tc>
        <w:tc>
          <w:tcPr>
            <w:tcW w:w="57" w:type="dxa"/>
            <w:tcBorders>
              <w:left w:val="single" w:sz="5" w:space="0" w:color="000000"/>
            </w:tcBorders>
          </w:tcPr>
          <w:p w:rsidR="00573A3D" w:rsidRDefault="00573A3D"/>
        </w:tc>
      </w:tr>
      <w:tr w:rsidR="00573A3D">
        <w:trPr>
          <w:trHeight w:val="444"/>
        </w:trPr>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w:t>
            </w:r>
          </w:p>
        </w:tc>
        <w:tc>
          <w:tcPr>
            <w:tcW w:w="6204"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принявший орган</w:t>
            </w:r>
          </w:p>
        </w:tc>
        <w:tc>
          <w:tcPr>
            <w:tcW w:w="136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дата</w:t>
            </w:r>
          </w:p>
        </w:tc>
        <w:tc>
          <w:tcPr>
            <w:tcW w:w="21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номер</w:t>
            </w:r>
          </w:p>
        </w:tc>
        <w:tc>
          <w:tcPr>
            <w:tcW w:w="4299"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w:t>
            </w:r>
          </w:p>
        </w:tc>
        <w:tc>
          <w:tcPr>
            <w:tcW w:w="57" w:type="dxa"/>
            <w:tcBorders>
              <w:left w:val="single" w:sz="5" w:space="0" w:color="000000"/>
            </w:tcBorders>
          </w:tcPr>
          <w:p w:rsidR="00573A3D" w:rsidRDefault="00573A3D"/>
        </w:tc>
      </w:tr>
      <w:tr w:rsidR="00573A3D">
        <w:trPr>
          <w:trHeight w:val="344"/>
        </w:trPr>
        <w:tc>
          <w:tcPr>
            <w:tcW w:w="15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204" w:type="dxa"/>
            <w:gridSpan w:val="2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361"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2135" w:type="dxa"/>
            <w:gridSpan w:val="11"/>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4299"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57" w:type="dxa"/>
            <w:tcBorders>
              <w:left w:val="single" w:sz="5" w:space="0" w:color="000000"/>
            </w:tcBorders>
          </w:tcPr>
          <w:p w:rsidR="00573A3D" w:rsidRDefault="00573A3D"/>
        </w:tc>
      </w:tr>
      <w:tr w:rsidR="00573A3D">
        <w:trPr>
          <w:trHeight w:val="329"/>
        </w:trPr>
        <w:tc>
          <w:tcPr>
            <w:tcW w:w="2708" w:type="dxa"/>
            <w:gridSpan w:val="2"/>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12867" w:type="dxa"/>
            <w:gridSpan w:val="59"/>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 Порядок оказания государственной услуги</w:t>
            </w:r>
          </w:p>
        </w:tc>
        <w:tc>
          <w:tcPr>
            <w:tcW w:w="57" w:type="dxa"/>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5.1 Нормативные правовые акты, регулирующие порядок оказания государственной услуги</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образовании в Российской Федерации, 273-ФЗ, 29.12.2012 г.;</w:t>
            </w:r>
          </w:p>
        </w:tc>
        <w:tc>
          <w:tcPr>
            <w:tcW w:w="57" w:type="dxa"/>
          </w:tcPr>
          <w:p w:rsidR="00573A3D" w:rsidRDefault="00573A3D"/>
        </w:tc>
      </w:tr>
      <w:tr w:rsidR="00573A3D">
        <w:trPr>
          <w:trHeight w:val="401"/>
        </w:trPr>
        <w:tc>
          <w:tcPr>
            <w:tcW w:w="15575" w:type="dxa"/>
            <w:gridSpan w:val="61"/>
            <w:tcBorders>
              <w:bottom w:val="single" w:sz="5" w:space="0" w:color="000000"/>
            </w:tcBorders>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245, 06.04.2021 г..</w:t>
            </w:r>
          </w:p>
        </w:tc>
        <w:tc>
          <w:tcPr>
            <w:tcW w:w="57" w:type="dxa"/>
          </w:tcPr>
          <w:p w:rsidR="00573A3D" w:rsidRDefault="00573A3D"/>
        </w:tc>
      </w:tr>
      <w:tr w:rsidR="00573A3D">
        <w:trPr>
          <w:trHeight w:val="330"/>
        </w:trPr>
        <w:tc>
          <w:tcPr>
            <w:tcW w:w="15575" w:type="dxa"/>
            <w:gridSpan w:val="6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номер и дата нормативного правового акта)</w:t>
            </w:r>
          </w:p>
        </w:tc>
        <w:tc>
          <w:tcPr>
            <w:tcW w:w="57" w:type="dxa"/>
          </w:tcPr>
          <w:p w:rsidR="00573A3D" w:rsidRDefault="00573A3D"/>
        </w:tc>
      </w:tr>
      <w:tr w:rsidR="00573A3D">
        <w:trPr>
          <w:trHeight w:val="344"/>
        </w:trPr>
        <w:tc>
          <w:tcPr>
            <w:tcW w:w="15575" w:type="dxa"/>
            <w:gridSpan w:val="61"/>
            <w:tcBorders>
              <w:bottom w:val="single" w:sz="10"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229"/>
        </w:trPr>
        <w:tc>
          <w:tcPr>
            <w:tcW w:w="15575" w:type="dxa"/>
            <w:gridSpan w:val="61"/>
            <w:tcBorders>
              <w:top w:val="single" w:sz="10" w:space="0" w:color="000000"/>
            </w:tcBorders>
          </w:tcPr>
          <w:p w:rsidR="00573A3D" w:rsidRDefault="00573A3D"/>
        </w:tc>
        <w:tc>
          <w:tcPr>
            <w:tcW w:w="57" w:type="dxa"/>
          </w:tcPr>
          <w:p w:rsidR="00573A3D" w:rsidRDefault="00573A3D"/>
        </w:tc>
      </w:tr>
      <w:tr w:rsidR="00573A3D">
        <w:trPr>
          <w:trHeight w:val="330"/>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 Порядок информирования потенциальных потребителей государственной услуги</w:t>
            </w:r>
          </w:p>
        </w:tc>
        <w:tc>
          <w:tcPr>
            <w:tcW w:w="57" w:type="dxa"/>
          </w:tcPr>
          <w:p w:rsidR="00573A3D" w:rsidRDefault="00573A3D"/>
        </w:tc>
      </w:tr>
      <w:tr w:rsidR="00573A3D">
        <w:trPr>
          <w:trHeight w:val="458"/>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Способ информирования</w:t>
            </w:r>
          </w:p>
        </w:tc>
        <w:tc>
          <w:tcPr>
            <w:tcW w:w="495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Состав размещаемой информации</w:t>
            </w:r>
          </w:p>
        </w:tc>
        <w:tc>
          <w:tcPr>
            <w:tcW w:w="5760"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Частота обновления информации</w:t>
            </w:r>
          </w:p>
        </w:tc>
        <w:tc>
          <w:tcPr>
            <w:tcW w:w="57" w:type="dxa"/>
            <w:tcBorders>
              <w:left w:val="single" w:sz="5" w:space="0" w:color="000000"/>
            </w:tcBorders>
          </w:tcPr>
          <w:p w:rsidR="00573A3D" w:rsidRDefault="00573A3D"/>
        </w:tc>
      </w:tr>
      <w:tr w:rsidR="00573A3D">
        <w:trPr>
          <w:trHeight w:val="330"/>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4958"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760" w:type="dxa"/>
            <w:gridSpan w:val="28"/>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1017"/>
        </w:trPr>
        <w:tc>
          <w:tcPr>
            <w:tcW w:w="4857" w:type="dxa"/>
            <w:gridSpan w:val="13"/>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Размещение информации на официальном сайте образовательной организации</w:t>
            </w:r>
          </w:p>
        </w:tc>
        <w:tc>
          <w:tcPr>
            <w:tcW w:w="4958" w:type="dxa"/>
            <w:gridSpan w:val="20"/>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со статьей 29 Федерального закона от 29.12.2012 № 273 «Об образовании в Российской Федерации»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20.10.2021 № 1802</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21.08.2020 № 1076</w:t>
            </w:r>
          </w:p>
        </w:tc>
        <w:tc>
          <w:tcPr>
            <w:tcW w:w="5760" w:type="dxa"/>
            <w:gridSpan w:val="28"/>
            <w:vMerge w:val="restart"/>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7" w:type="dxa"/>
            <w:tcBorders>
              <w:left w:val="single" w:sz="15" w:space="0" w:color="000000"/>
            </w:tcBorders>
          </w:tcPr>
          <w:p w:rsidR="00573A3D" w:rsidRDefault="00573A3D"/>
        </w:tc>
      </w:tr>
      <w:tr w:rsidR="00573A3D">
        <w:tc>
          <w:tcPr>
            <w:tcW w:w="4857" w:type="dxa"/>
            <w:gridSpan w:val="13"/>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573A3D"/>
        </w:tc>
        <w:tc>
          <w:tcPr>
            <w:tcW w:w="4958" w:type="dxa"/>
            <w:gridSpan w:val="20"/>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60" w:type="dxa"/>
            <w:gridSpan w:val="28"/>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444"/>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5</w:t>
            </w: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114"/>
        </w:trPr>
        <w:tc>
          <w:tcPr>
            <w:tcW w:w="3725" w:type="dxa"/>
            <w:gridSpan w:val="6"/>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государственной услуги</w:t>
            </w:r>
          </w:p>
        </w:tc>
        <w:tc>
          <w:tcPr>
            <w:tcW w:w="10044" w:type="dxa"/>
            <w:gridSpan w:val="50"/>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444"/>
        </w:trPr>
        <w:tc>
          <w:tcPr>
            <w:tcW w:w="3725" w:type="dxa"/>
            <w:gridSpan w:val="6"/>
            <w:vMerge/>
            <w:shd w:val="clear" w:color="auto" w:fill="auto"/>
          </w:tcPr>
          <w:p w:rsidR="00573A3D" w:rsidRDefault="00573A3D"/>
        </w:tc>
        <w:tc>
          <w:tcPr>
            <w:tcW w:w="7666" w:type="dxa"/>
            <w:gridSpan w:val="36"/>
          </w:tcPr>
          <w:p w:rsidR="00573A3D" w:rsidRDefault="00573A3D"/>
        </w:tc>
        <w:tc>
          <w:tcPr>
            <w:tcW w:w="2264" w:type="dxa"/>
            <w:gridSpan w:val="13"/>
            <w:vMerge w:val="restart"/>
            <w:shd w:val="clear" w:color="auto" w:fill="auto"/>
            <w:tcMar>
              <w:left w:w="143" w:type="dxa"/>
              <w:right w:w="143" w:type="dxa"/>
            </w:tcMar>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общероссийскому базовому перечню или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БО34</w:t>
            </w:r>
          </w:p>
        </w:tc>
        <w:tc>
          <w:tcPr>
            <w:tcW w:w="57" w:type="dxa"/>
            <w:tcBorders>
              <w:left w:val="single" w:sz="15" w:space="0" w:color="000000"/>
            </w:tcBorders>
          </w:tcPr>
          <w:p w:rsidR="00573A3D" w:rsidRDefault="00573A3D"/>
        </w:tc>
      </w:tr>
      <w:tr w:rsidR="00573A3D">
        <w:trPr>
          <w:trHeight w:val="115"/>
        </w:trPr>
        <w:tc>
          <w:tcPr>
            <w:tcW w:w="11391" w:type="dxa"/>
            <w:gridSpan w:val="42"/>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7665" w:type="dxa"/>
            <w:gridSpan w:val="24"/>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Реализация образовательных программ высшего образования - программ подготовки научных и научно-педагогических кадров в аспирантуре.</w:t>
            </w:r>
          </w:p>
        </w:tc>
        <w:tc>
          <w:tcPr>
            <w:tcW w:w="3726" w:type="dxa"/>
            <w:gridSpan w:val="18"/>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665" w:type="dxa"/>
            <w:gridSpan w:val="24"/>
            <w:vMerge/>
            <w:shd w:val="clear" w:color="auto" w:fill="auto"/>
          </w:tcPr>
          <w:p w:rsidR="00573A3D" w:rsidRDefault="00573A3D"/>
        </w:tc>
        <w:tc>
          <w:tcPr>
            <w:tcW w:w="6104" w:type="dxa"/>
            <w:gridSpan w:val="32"/>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100"/>
        </w:trPr>
        <w:tc>
          <w:tcPr>
            <w:tcW w:w="15632" w:type="dxa"/>
            <w:gridSpan w:val="62"/>
          </w:tcPr>
          <w:p w:rsidR="00573A3D" w:rsidRDefault="00573A3D"/>
        </w:tc>
      </w:tr>
      <w:tr w:rsidR="00573A3D">
        <w:trPr>
          <w:trHeight w:val="573"/>
        </w:trPr>
        <w:tc>
          <w:tcPr>
            <w:tcW w:w="4628" w:type="dxa"/>
            <w:gridSpan w:val="1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государственной услуги</w:t>
            </w:r>
          </w:p>
        </w:tc>
        <w:tc>
          <w:tcPr>
            <w:tcW w:w="11004" w:type="dxa"/>
            <w:gridSpan w:val="51"/>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Физические лица, имеющие высшее образование (специалитет или магистратура).</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государственной услуги</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государственной услуги</w:t>
            </w:r>
          </w:p>
        </w:tc>
        <w:tc>
          <w:tcPr>
            <w:tcW w:w="57" w:type="dxa"/>
          </w:tcPr>
          <w:p w:rsidR="00573A3D" w:rsidRDefault="00573A3D"/>
        </w:tc>
      </w:tr>
      <w:tr w:rsidR="00573A3D">
        <w:trPr>
          <w:trHeight w:val="114"/>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1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государственной услуги</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государственной услуги</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государственной услуги</w:t>
            </w:r>
          </w:p>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Категории обучающихся</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Группы научных специальностей, по которым присуждаются ученые степени</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44"/>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rPr>
          <w:trHeight w:val="329"/>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Показатели, характеризующие объем государственной услуги</w:t>
            </w:r>
          </w:p>
        </w:tc>
        <w:tc>
          <w:tcPr>
            <w:tcW w:w="57" w:type="dxa"/>
          </w:tcPr>
          <w:p w:rsidR="00573A3D" w:rsidRDefault="00573A3D"/>
        </w:tc>
      </w:tr>
      <w:tr w:rsidR="00573A3D">
        <w:tc>
          <w:tcPr>
            <w:tcW w:w="15632" w:type="dxa"/>
            <w:gridSpan w:val="62"/>
          </w:tcPr>
          <w:p w:rsidR="00573A3D" w:rsidRDefault="00573A3D"/>
        </w:tc>
      </w:tr>
      <w:tr w:rsidR="00573A3D">
        <w:trPr>
          <w:trHeight w:val="1117"/>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78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2364"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493"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591"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объема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государственной услуги </w:t>
            </w:r>
          </w:p>
        </w:tc>
        <w:tc>
          <w:tcPr>
            <w:tcW w:w="57" w:type="dxa"/>
            <w:tcBorders>
              <w:left w:val="single" w:sz="5" w:space="0" w:color="000000"/>
            </w:tcBorders>
          </w:tcPr>
          <w:p w:rsidR="00573A3D" w:rsidRDefault="00573A3D"/>
        </w:tc>
      </w:tr>
      <w:tr w:rsidR="00573A3D">
        <w:trPr>
          <w:trHeight w:val="7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493"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91"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Категории обучающихся</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Группы научных специальностей, по которым присуждаются ученые степени</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 показателя</w:t>
            </w:r>
          </w:p>
        </w:tc>
        <w:tc>
          <w:tcPr>
            <w:tcW w:w="14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5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788"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57" w:type="dxa"/>
            <w:tcBorders>
              <w:left w:val="single" w:sz="5" w:space="0" w:color="000000"/>
            </w:tcBorders>
          </w:tcPr>
          <w:p w:rsidR="00573A3D" w:rsidRDefault="00573A3D"/>
        </w:tc>
      </w:tr>
      <w:tr w:rsidR="00573A3D">
        <w:trPr>
          <w:trHeight w:val="1261"/>
        </w:trPr>
        <w:tc>
          <w:tcPr>
            <w:tcW w:w="2823" w:type="dxa"/>
            <w:gridSpan w:val="3"/>
            <w:vMerge w:val="restart"/>
            <w:tcBorders>
              <w:top w:val="single" w:sz="15" w:space="0" w:color="000000"/>
              <w:left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850000О.99.0.БО34ЕТ92002</w:t>
            </w:r>
          </w:p>
        </w:tc>
        <w:tc>
          <w:tcPr>
            <w:tcW w:w="788" w:type="dxa"/>
            <w:gridSpan w:val="2"/>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5.8.5. Теория и методика спорта</w:t>
            </w:r>
          </w:p>
        </w:tc>
        <w:tc>
          <w:tcPr>
            <w:tcW w:w="788" w:type="dxa"/>
            <w:gridSpan w:val="5"/>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top w:val="single" w:sz="15" w:space="0" w:color="000000"/>
              <w:left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w:t>
            </w:r>
          </w:p>
        </w:tc>
        <w:tc>
          <w:tcPr>
            <w:tcW w:w="788" w:type="dxa"/>
            <w:gridSpan w:val="6"/>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1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15" w:space="0" w:color="000000"/>
              <w:left w:val="single" w:sz="5" w:space="0" w:color="000000"/>
              <w:bottom w:val="single" w:sz="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6"/>
        </w:trPr>
        <w:tc>
          <w:tcPr>
            <w:tcW w:w="2823" w:type="dxa"/>
            <w:gridSpan w:val="3"/>
            <w:vMerge/>
            <w:tcBorders>
              <w:top w:val="single" w:sz="15" w:space="0" w:color="000000"/>
              <w:left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47"/>
        </w:trPr>
        <w:tc>
          <w:tcPr>
            <w:tcW w:w="2823" w:type="dxa"/>
            <w:gridSpan w:val="3"/>
            <w:vMerge w:val="restart"/>
            <w:tcBorders>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850000О.99.0.БО34ЖП88002</w:t>
            </w:r>
          </w:p>
        </w:tc>
        <w:tc>
          <w:tcPr>
            <w:tcW w:w="788" w:type="dxa"/>
            <w:gridSpan w:val="2"/>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5.8. Педагогика</w:t>
            </w:r>
          </w:p>
        </w:tc>
        <w:tc>
          <w:tcPr>
            <w:tcW w:w="788"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Среднегодовой контингент</w:t>
            </w:r>
          </w:p>
        </w:tc>
        <w:tc>
          <w:tcPr>
            <w:tcW w:w="90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6"/>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6"/>
        </w:trPr>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30"/>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c>
          <w:tcPr>
            <w:tcW w:w="15632" w:type="dxa"/>
            <w:gridSpan w:val="62"/>
          </w:tcPr>
          <w:p w:rsidR="00573A3D" w:rsidRDefault="00573A3D"/>
        </w:tc>
      </w:tr>
      <w:tr w:rsidR="00573A3D">
        <w:trPr>
          <w:trHeight w:val="316"/>
        </w:trPr>
        <w:tc>
          <w:tcPr>
            <w:tcW w:w="15632" w:type="dxa"/>
            <w:gridSpan w:val="62"/>
          </w:tcPr>
          <w:p w:rsidR="00573A3D" w:rsidRDefault="00573A3D"/>
        </w:tc>
      </w:tr>
      <w:tr w:rsidR="00573A3D">
        <w:trPr>
          <w:trHeight w:val="344"/>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 Нормативные правовые акты, устанавливающие размер платы (цену, тариф) либо порядок ее (его) установления</w:t>
            </w:r>
          </w:p>
        </w:tc>
        <w:tc>
          <w:tcPr>
            <w:tcW w:w="57" w:type="dxa"/>
          </w:tcPr>
          <w:p w:rsidR="00573A3D" w:rsidRDefault="00573A3D"/>
        </w:tc>
      </w:tr>
      <w:tr w:rsidR="00573A3D">
        <w:trPr>
          <w:trHeight w:val="444"/>
        </w:trPr>
        <w:tc>
          <w:tcPr>
            <w:tcW w:w="15575" w:type="dxa"/>
            <w:gridSpan w:val="6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Нормативный правовой акт</w:t>
            </w:r>
          </w:p>
        </w:tc>
        <w:tc>
          <w:tcPr>
            <w:tcW w:w="57" w:type="dxa"/>
            <w:tcBorders>
              <w:left w:val="single" w:sz="5" w:space="0" w:color="000000"/>
            </w:tcBorders>
          </w:tcPr>
          <w:p w:rsidR="00573A3D" w:rsidRDefault="00573A3D"/>
        </w:tc>
      </w:tr>
      <w:tr w:rsidR="00573A3D">
        <w:trPr>
          <w:trHeight w:val="458"/>
        </w:trPr>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w:t>
            </w:r>
          </w:p>
        </w:tc>
        <w:tc>
          <w:tcPr>
            <w:tcW w:w="6204"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принявший орган</w:t>
            </w:r>
          </w:p>
        </w:tc>
        <w:tc>
          <w:tcPr>
            <w:tcW w:w="136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дата</w:t>
            </w:r>
          </w:p>
        </w:tc>
        <w:tc>
          <w:tcPr>
            <w:tcW w:w="21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номер</w:t>
            </w:r>
          </w:p>
        </w:tc>
        <w:tc>
          <w:tcPr>
            <w:tcW w:w="4299"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w:t>
            </w:r>
          </w:p>
        </w:tc>
        <w:tc>
          <w:tcPr>
            <w:tcW w:w="57" w:type="dxa"/>
            <w:tcBorders>
              <w:left w:val="single" w:sz="5" w:space="0" w:color="000000"/>
            </w:tcBorders>
          </w:tcPr>
          <w:p w:rsidR="00573A3D" w:rsidRDefault="00573A3D"/>
        </w:tc>
      </w:tr>
      <w:tr w:rsidR="00573A3D">
        <w:trPr>
          <w:trHeight w:val="330"/>
        </w:trPr>
        <w:tc>
          <w:tcPr>
            <w:tcW w:w="15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204" w:type="dxa"/>
            <w:gridSpan w:val="2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361"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2135" w:type="dxa"/>
            <w:gridSpan w:val="11"/>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4299"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57" w:type="dxa"/>
            <w:tcBorders>
              <w:left w:val="single" w:sz="5" w:space="0" w:color="000000"/>
            </w:tcBorders>
          </w:tcPr>
          <w:p w:rsidR="00573A3D" w:rsidRDefault="00573A3D"/>
        </w:tc>
      </w:tr>
      <w:tr w:rsidR="00573A3D">
        <w:trPr>
          <w:trHeight w:val="344"/>
        </w:trPr>
        <w:tc>
          <w:tcPr>
            <w:tcW w:w="2708" w:type="dxa"/>
            <w:gridSpan w:val="2"/>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12867" w:type="dxa"/>
            <w:gridSpan w:val="59"/>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4"/>
        </w:trPr>
        <w:tc>
          <w:tcPr>
            <w:tcW w:w="15632" w:type="dxa"/>
            <w:gridSpan w:val="62"/>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 Порядок оказания государственной услуги</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5.1 Нормативные правовые акты, регулирующие порядок оказания государственной услуги</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образовании в Российской Федерации, 273-ФЗ, 29.12.2012 г.;</w:t>
            </w:r>
          </w:p>
        </w:tc>
        <w:tc>
          <w:tcPr>
            <w:tcW w:w="57" w:type="dxa"/>
          </w:tcPr>
          <w:p w:rsidR="00573A3D" w:rsidRDefault="00573A3D"/>
        </w:tc>
      </w:tr>
      <w:tr w:rsidR="00573A3D">
        <w:trPr>
          <w:trHeight w:val="386"/>
        </w:trPr>
        <w:tc>
          <w:tcPr>
            <w:tcW w:w="15575" w:type="dxa"/>
            <w:gridSpan w:val="61"/>
            <w:tcBorders>
              <w:bottom w:val="single" w:sz="5" w:space="0" w:color="000000"/>
            </w:tcBorders>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1259, 19.11.2013 г..</w:t>
            </w:r>
          </w:p>
        </w:tc>
        <w:tc>
          <w:tcPr>
            <w:tcW w:w="57" w:type="dxa"/>
          </w:tcPr>
          <w:p w:rsidR="00573A3D" w:rsidRDefault="00573A3D"/>
        </w:tc>
      </w:tr>
      <w:tr w:rsidR="00573A3D">
        <w:trPr>
          <w:trHeight w:val="344"/>
        </w:trPr>
        <w:tc>
          <w:tcPr>
            <w:tcW w:w="15575" w:type="dxa"/>
            <w:gridSpan w:val="6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номер и дата нормативного правового акта)</w:t>
            </w:r>
          </w:p>
        </w:tc>
        <w:tc>
          <w:tcPr>
            <w:tcW w:w="57" w:type="dxa"/>
          </w:tcPr>
          <w:p w:rsidR="00573A3D" w:rsidRDefault="00573A3D"/>
        </w:tc>
      </w:tr>
      <w:tr w:rsidR="00573A3D">
        <w:trPr>
          <w:trHeight w:val="330"/>
        </w:trPr>
        <w:tc>
          <w:tcPr>
            <w:tcW w:w="15575" w:type="dxa"/>
            <w:gridSpan w:val="61"/>
            <w:tcBorders>
              <w:bottom w:val="single" w:sz="10"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229"/>
        </w:trPr>
        <w:tc>
          <w:tcPr>
            <w:tcW w:w="15575" w:type="dxa"/>
            <w:gridSpan w:val="61"/>
            <w:tcBorders>
              <w:top w:val="single" w:sz="10" w:space="0" w:color="000000"/>
            </w:tcBorders>
          </w:tcPr>
          <w:p w:rsidR="00573A3D" w:rsidRDefault="00573A3D"/>
        </w:tc>
        <w:tc>
          <w:tcPr>
            <w:tcW w:w="57" w:type="dxa"/>
          </w:tcPr>
          <w:p w:rsidR="00573A3D" w:rsidRDefault="00573A3D"/>
        </w:tc>
      </w:tr>
      <w:tr w:rsidR="00573A3D">
        <w:trPr>
          <w:trHeight w:val="344"/>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 Порядок информирования потенциальных потребителей государственной услуги</w:t>
            </w:r>
          </w:p>
        </w:tc>
        <w:tc>
          <w:tcPr>
            <w:tcW w:w="57" w:type="dxa"/>
          </w:tcPr>
          <w:p w:rsidR="00573A3D" w:rsidRDefault="00573A3D"/>
        </w:tc>
      </w:tr>
      <w:tr w:rsidR="00573A3D">
        <w:trPr>
          <w:trHeight w:val="444"/>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Способ информирования</w:t>
            </w:r>
          </w:p>
        </w:tc>
        <w:tc>
          <w:tcPr>
            <w:tcW w:w="495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Состав размещаемой информации</w:t>
            </w:r>
          </w:p>
        </w:tc>
        <w:tc>
          <w:tcPr>
            <w:tcW w:w="5760"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Частота обновления информации</w:t>
            </w:r>
          </w:p>
        </w:tc>
        <w:tc>
          <w:tcPr>
            <w:tcW w:w="57" w:type="dxa"/>
            <w:tcBorders>
              <w:left w:val="single" w:sz="5" w:space="0" w:color="000000"/>
            </w:tcBorders>
          </w:tcPr>
          <w:p w:rsidR="00573A3D" w:rsidRDefault="00573A3D"/>
        </w:tc>
      </w:tr>
      <w:tr w:rsidR="00573A3D">
        <w:trPr>
          <w:trHeight w:val="344"/>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4958"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760" w:type="dxa"/>
            <w:gridSpan w:val="28"/>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1017"/>
        </w:trPr>
        <w:tc>
          <w:tcPr>
            <w:tcW w:w="4857" w:type="dxa"/>
            <w:gridSpan w:val="13"/>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Размещение информации на официальном сайте образовательной организации</w:t>
            </w:r>
          </w:p>
        </w:tc>
        <w:tc>
          <w:tcPr>
            <w:tcW w:w="4958" w:type="dxa"/>
            <w:gridSpan w:val="20"/>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со статьей 29 Федерального закона от 29.12.2012 № 273 «Об образовании в Российской Федерации»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20.10.2021 № 1802</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 утвержденным приказом Минобрнауки России от 06.08.2021 № 721</w:t>
            </w:r>
          </w:p>
        </w:tc>
        <w:tc>
          <w:tcPr>
            <w:tcW w:w="5760" w:type="dxa"/>
            <w:gridSpan w:val="28"/>
            <w:vMerge w:val="restart"/>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7" w:type="dxa"/>
            <w:tcBorders>
              <w:left w:val="single" w:sz="15" w:space="0" w:color="000000"/>
            </w:tcBorders>
          </w:tcPr>
          <w:p w:rsidR="00573A3D" w:rsidRDefault="00573A3D"/>
        </w:tc>
      </w:tr>
      <w:tr w:rsidR="00573A3D">
        <w:tc>
          <w:tcPr>
            <w:tcW w:w="4857" w:type="dxa"/>
            <w:gridSpan w:val="13"/>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573A3D"/>
        </w:tc>
        <w:tc>
          <w:tcPr>
            <w:tcW w:w="4958" w:type="dxa"/>
            <w:gridSpan w:val="20"/>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60" w:type="dxa"/>
            <w:gridSpan w:val="28"/>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444"/>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6</w:t>
            </w: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114"/>
        </w:trPr>
        <w:tc>
          <w:tcPr>
            <w:tcW w:w="3725" w:type="dxa"/>
            <w:gridSpan w:val="6"/>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государственной услуги</w:t>
            </w:r>
          </w:p>
        </w:tc>
        <w:tc>
          <w:tcPr>
            <w:tcW w:w="10044" w:type="dxa"/>
            <w:gridSpan w:val="50"/>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444"/>
        </w:trPr>
        <w:tc>
          <w:tcPr>
            <w:tcW w:w="3725" w:type="dxa"/>
            <w:gridSpan w:val="6"/>
            <w:vMerge/>
            <w:shd w:val="clear" w:color="auto" w:fill="auto"/>
          </w:tcPr>
          <w:p w:rsidR="00573A3D" w:rsidRDefault="00573A3D"/>
        </w:tc>
        <w:tc>
          <w:tcPr>
            <w:tcW w:w="7666" w:type="dxa"/>
            <w:gridSpan w:val="36"/>
          </w:tcPr>
          <w:p w:rsidR="00573A3D" w:rsidRDefault="00573A3D"/>
        </w:tc>
        <w:tc>
          <w:tcPr>
            <w:tcW w:w="2264" w:type="dxa"/>
            <w:gridSpan w:val="13"/>
            <w:vMerge w:val="restart"/>
            <w:shd w:val="clear" w:color="auto" w:fill="auto"/>
            <w:tcMar>
              <w:left w:w="143" w:type="dxa"/>
              <w:right w:w="143" w:type="dxa"/>
            </w:tcMar>
            <w:vAlign w:val="center"/>
          </w:tcPr>
          <w:p w:rsidR="00573A3D" w:rsidRDefault="00B57104">
            <w:pPr>
              <w:spacing w:line="232" w:lineRule="auto"/>
              <w:jc w:val="right"/>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общероссийскому базовому перечню или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ББ50</w:t>
            </w:r>
          </w:p>
        </w:tc>
        <w:tc>
          <w:tcPr>
            <w:tcW w:w="57" w:type="dxa"/>
            <w:tcBorders>
              <w:left w:val="single" w:sz="15" w:space="0" w:color="000000"/>
            </w:tcBorders>
          </w:tcPr>
          <w:p w:rsidR="00573A3D" w:rsidRDefault="00573A3D"/>
        </w:tc>
      </w:tr>
      <w:tr w:rsidR="00573A3D">
        <w:trPr>
          <w:trHeight w:val="115"/>
        </w:trPr>
        <w:tc>
          <w:tcPr>
            <w:tcW w:w="11391" w:type="dxa"/>
            <w:gridSpan w:val="42"/>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7665" w:type="dxa"/>
            <w:gridSpan w:val="24"/>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Реализация образовательных программ высшего образования – программ подготовки научно-педагогических кадров в аспирантуре.</w:t>
            </w:r>
          </w:p>
        </w:tc>
        <w:tc>
          <w:tcPr>
            <w:tcW w:w="3726" w:type="dxa"/>
            <w:gridSpan w:val="18"/>
          </w:tcPr>
          <w:p w:rsidR="00573A3D" w:rsidRDefault="00573A3D"/>
        </w:tc>
        <w:tc>
          <w:tcPr>
            <w:tcW w:w="2264" w:type="dxa"/>
            <w:gridSpan w:val="13"/>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665" w:type="dxa"/>
            <w:gridSpan w:val="24"/>
            <w:vMerge/>
            <w:shd w:val="clear" w:color="auto" w:fill="auto"/>
          </w:tcPr>
          <w:p w:rsidR="00573A3D" w:rsidRDefault="00573A3D"/>
        </w:tc>
        <w:tc>
          <w:tcPr>
            <w:tcW w:w="6104" w:type="dxa"/>
            <w:gridSpan w:val="32"/>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100"/>
        </w:trPr>
        <w:tc>
          <w:tcPr>
            <w:tcW w:w="15632" w:type="dxa"/>
            <w:gridSpan w:val="62"/>
          </w:tcPr>
          <w:p w:rsidR="00573A3D" w:rsidRDefault="00573A3D"/>
        </w:tc>
      </w:tr>
      <w:tr w:rsidR="00573A3D">
        <w:trPr>
          <w:trHeight w:val="573"/>
        </w:trPr>
        <w:tc>
          <w:tcPr>
            <w:tcW w:w="4628" w:type="dxa"/>
            <w:gridSpan w:val="1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государственной услуги</w:t>
            </w:r>
          </w:p>
        </w:tc>
        <w:tc>
          <w:tcPr>
            <w:tcW w:w="11004" w:type="dxa"/>
            <w:gridSpan w:val="51"/>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Физические лица, имеющие высшее образование (специалитет или магистратура).</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государственной услуги</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государственной услуги</w:t>
            </w:r>
          </w:p>
        </w:tc>
        <w:tc>
          <w:tcPr>
            <w:tcW w:w="57" w:type="dxa"/>
          </w:tcPr>
          <w:p w:rsidR="00573A3D" w:rsidRDefault="00573A3D"/>
        </w:tc>
      </w:tr>
      <w:tr w:rsidR="00573A3D">
        <w:trPr>
          <w:trHeight w:val="114"/>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1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государственной услуги</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государственной услуги</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государственной услуги</w:t>
            </w:r>
          </w:p>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Направления подготовки и укрупненные группы</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Категория потребителей</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44"/>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rPr>
          <w:trHeight w:val="329"/>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 Показатели, характеризующие объем государственной услуги</w:t>
            </w:r>
          </w:p>
        </w:tc>
        <w:tc>
          <w:tcPr>
            <w:tcW w:w="57" w:type="dxa"/>
          </w:tcPr>
          <w:p w:rsidR="00573A3D" w:rsidRDefault="00573A3D"/>
        </w:tc>
      </w:tr>
      <w:tr w:rsidR="00573A3D">
        <w:tc>
          <w:tcPr>
            <w:tcW w:w="15632" w:type="dxa"/>
            <w:gridSpan w:val="62"/>
          </w:tcPr>
          <w:p w:rsidR="00573A3D" w:rsidRDefault="00573A3D"/>
        </w:tc>
      </w:tr>
      <w:tr w:rsidR="00573A3D">
        <w:trPr>
          <w:trHeight w:val="1117"/>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78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Уникальный номер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2364" w:type="dxa"/>
            <w:gridSpan w:val="1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государственной услуги</w:t>
            </w:r>
          </w:p>
        </w:tc>
        <w:tc>
          <w:tcPr>
            <w:tcW w:w="1576"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оказания государственной услуги</w:t>
            </w:r>
          </w:p>
        </w:tc>
        <w:tc>
          <w:tcPr>
            <w:tcW w:w="2493" w:type="dxa"/>
            <w:gridSpan w:val="11"/>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государственной услуги</w:t>
            </w:r>
          </w:p>
        </w:tc>
        <w:tc>
          <w:tcPr>
            <w:tcW w:w="2364" w:type="dxa"/>
            <w:gridSpan w:val="1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591"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объема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государственной услуги </w:t>
            </w:r>
          </w:p>
        </w:tc>
        <w:tc>
          <w:tcPr>
            <w:tcW w:w="57" w:type="dxa"/>
            <w:tcBorders>
              <w:left w:val="single" w:sz="5" w:space="0" w:color="000000"/>
            </w:tcBorders>
          </w:tcPr>
          <w:p w:rsidR="00573A3D" w:rsidRDefault="00573A3D"/>
        </w:tc>
      </w:tr>
      <w:tr w:rsidR="00573A3D">
        <w:trPr>
          <w:trHeight w:val="7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493" w:type="dxa"/>
            <w:gridSpan w:val="11"/>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2364" w:type="dxa"/>
            <w:gridSpan w:val="1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591"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688"/>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Направления подготовки и укрупненные группы</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Категория потребителей</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обучения и формы реализации образовательных программ</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 показателя</w:t>
            </w:r>
          </w:p>
        </w:tc>
        <w:tc>
          <w:tcPr>
            <w:tcW w:w="14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7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788"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5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7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788"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57" w:type="dxa"/>
            <w:tcBorders>
              <w:left w:val="single" w:sz="5" w:space="0" w:color="000000"/>
            </w:tcBorders>
          </w:tcPr>
          <w:p w:rsidR="00573A3D" w:rsidRDefault="00573A3D"/>
        </w:tc>
      </w:tr>
      <w:tr w:rsidR="00573A3D">
        <w:trPr>
          <w:trHeight w:val="1261"/>
        </w:trPr>
        <w:tc>
          <w:tcPr>
            <w:tcW w:w="2823" w:type="dxa"/>
            <w:gridSpan w:val="3"/>
            <w:vMerge w:val="restart"/>
            <w:tcBorders>
              <w:top w:val="single" w:sz="15" w:space="0" w:color="000000"/>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852301О.99.0.ББ50ВО84000</w:t>
            </w: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49.06.01 Физическая культура и спорт</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Физические лица за исключением лиц с ОВЗ и инвалидов</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Очная</w:t>
            </w:r>
          </w:p>
        </w:tc>
        <w:tc>
          <w:tcPr>
            <w:tcW w:w="788"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7"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Численность обучающихся</w:t>
            </w:r>
          </w:p>
        </w:tc>
        <w:tc>
          <w:tcPr>
            <w:tcW w:w="903"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Человек</w:t>
            </w:r>
          </w:p>
        </w:tc>
        <w:tc>
          <w:tcPr>
            <w:tcW w:w="573"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792</w:t>
            </w:r>
          </w:p>
        </w:tc>
        <w:tc>
          <w:tcPr>
            <w:tcW w:w="788" w:type="dxa"/>
            <w:gridSpan w:val="3"/>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w:t>
            </w:r>
          </w:p>
        </w:tc>
        <w:tc>
          <w:tcPr>
            <w:tcW w:w="788" w:type="dxa"/>
            <w:gridSpan w:val="6"/>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5"/>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2"/>
            <w:vMerge w:val="restart"/>
            <w:tcBorders>
              <w:top w:val="single" w:sz="1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1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1246"/>
        </w:trPr>
        <w:tc>
          <w:tcPr>
            <w:tcW w:w="2823" w:type="dxa"/>
            <w:gridSpan w:val="3"/>
            <w:vMerge/>
            <w:tcBorders>
              <w:top w:val="single" w:sz="15" w:space="0" w:color="000000"/>
              <w:left w:val="single" w:sz="1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573"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3"/>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6"/>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5"/>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1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1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30"/>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114"/>
        </w:trPr>
        <w:tc>
          <w:tcPr>
            <w:tcW w:w="15632" w:type="dxa"/>
            <w:gridSpan w:val="62"/>
          </w:tcPr>
          <w:p w:rsidR="00573A3D" w:rsidRDefault="00573A3D"/>
        </w:tc>
      </w:tr>
      <w:tr w:rsidR="00573A3D">
        <w:trPr>
          <w:trHeight w:val="344"/>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 Нормативные правовые акты, устанавливающие размер платы (цену, тариф) либо порядок ее (его) установления</w:t>
            </w:r>
          </w:p>
        </w:tc>
        <w:tc>
          <w:tcPr>
            <w:tcW w:w="57" w:type="dxa"/>
          </w:tcPr>
          <w:p w:rsidR="00573A3D" w:rsidRDefault="00573A3D"/>
        </w:tc>
      </w:tr>
      <w:tr w:rsidR="00573A3D">
        <w:trPr>
          <w:trHeight w:val="444"/>
        </w:trPr>
        <w:tc>
          <w:tcPr>
            <w:tcW w:w="15575" w:type="dxa"/>
            <w:gridSpan w:val="6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Нормативный правовой акт</w:t>
            </w:r>
          </w:p>
        </w:tc>
        <w:tc>
          <w:tcPr>
            <w:tcW w:w="57" w:type="dxa"/>
            <w:tcBorders>
              <w:left w:val="single" w:sz="5" w:space="0" w:color="000000"/>
            </w:tcBorders>
          </w:tcPr>
          <w:p w:rsidR="00573A3D" w:rsidRDefault="00573A3D"/>
        </w:tc>
      </w:tr>
      <w:tr w:rsidR="00573A3D">
        <w:trPr>
          <w:trHeight w:val="459"/>
        </w:trPr>
        <w:tc>
          <w:tcPr>
            <w:tcW w:w="15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w:t>
            </w:r>
          </w:p>
        </w:tc>
        <w:tc>
          <w:tcPr>
            <w:tcW w:w="6204" w:type="dxa"/>
            <w:gridSpan w:val="2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принявший орган</w:t>
            </w:r>
          </w:p>
        </w:tc>
        <w:tc>
          <w:tcPr>
            <w:tcW w:w="1361"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дата</w:t>
            </w:r>
          </w:p>
        </w:tc>
        <w:tc>
          <w:tcPr>
            <w:tcW w:w="2135"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номер</w:t>
            </w:r>
          </w:p>
        </w:tc>
        <w:tc>
          <w:tcPr>
            <w:tcW w:w="4299"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w:t>
            </w:r>
          </w:p>
        </w:tc>
        <w:tc>
          <w:tcPr>
            <w:tcW w:w="57" w:type="dxa"/>
            <w:tcBorders>
              <w:left w:val="single" w:sz="5" w:space="0" w:color="000000"/>
            </w:tcBorders>
          </w:tcPr>
          <w:p w:rsidR="00573A3D" w:rsidRDefault="00573A3D"/>
        </w:tc>
      </w:tr>
      <w:tr w:rsidR="00573A3D">
        <w:trPr>
          <w:trHeight w:val="329"/>
        </w:trPr>
        <w:tc>
          <w:tcPr>
            <w:tcW w:w="15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204" w:type="dxa"/>
            <w:gridSpan w:val="2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361"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2135" w:type="dxa"/>
            <w:gridSpan w:val="11"/>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4299"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57" w:type="dxa"/>
            <w:tcBorders>
              <w:left w:val="single" w:sz="5" w:space="0" w:color="000000"/>
            </w:tcBorders>
          </w:tcPr>
          <w:p w:rsidR="00573A3D" w:rsidRDefault="00573A3D"/>
        </w:tc>
      </w:tr>
      <w:tr w:rsidR="00573A3D">
        <w:trPr>
          <w:trHeight w:val="344"/>
        </w:trPr>
        <w:tc>
          <w:tcPr>
            <w:tcW w:w="2708" w:type="dxa"/>
            <w:gridSpan w:val="2"/>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12867" w:type="dxa"/>
            <w:gridSpan w:val="59"/>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 Порядок оказания государственной услуги</w:t>
            </w:r>
          </w:p>
        </w:tc>
        <w:tc>
          <w:tcPr>
            <w:tcW w:w="57" w:type="dxa"/>
          </w:tcPr>
          <w:p w:rsidR="00573A3D" w:rsidRDefault="00573A3D"/>
        </w:tc>
      </w:tr>
      <w:tr w:rsidR="00573A3D">
        <w:trPr>
          <w:trHeight w:val="34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5.1 Нормативные правовые акты, регулирующие порядок оказания государственной услуги</w:t>
            </w:r>
          </w:p>
        </w:tc>
        <w:tc>
          <w:tcPr>
            <w:tcW w:w="57" w:type="dxa"/>
          </w:tcPr>
          <w:p w:rsidR="00573A3D" w:rsidRDefault="00573A3D"/>
        </w:tc>
      </w:tr>
      <w:tr w:rsidR="00573A3D">
        <w:trPr>
          <w:trHeight w:val="101"/>
        </w:trPr>
        <w:tc>
          <w:tcPr>
            <w:tcW w:w="15632" w:type="dxa"/>
            <w:gridSpan w:val="62"/>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образовании в Российской Федерации, 273-ФЗ, 29.12.2012 г.;</w:t>
            </w:r>
          </w:p>
        </w:tc>
        <w:tc>
          <w:tcPr>
            <w:tcW w:w="57" w:type="dxa"/>
          </w:tcPr>
          <w:p w:rsidR="00573A3D" w:rsidRDefault="00573A3D"/>
        </w:tc>
      </w:tr>
      <w:tr w:rsidR="00573A3D">
        <w:trPr>
          <w:trHeight w:val="386"/>
        </w:trPr>
        <w:tc>
          <w:tcPr>
            <w:tcW w:w="15575" w:type="dxa"/>
            <w:gridSpan w:val="61"/>
            <w:tcBorders>
              <w:bottom w:val="single" w:sz="5" w:space="0" w:color="000000"/>
            </w:tcBorders>
            <w:shd w:val="clear" w:color="auto" w:fill="auto"/>
            <w:vAlign w:val="center"/>
          </w:tcPr>
          <w:p w:rsidR="00573A3D" w:rsidRDefault="00B57104">
            <w:pPr>
              <w:spacing w:line="232" w:lineRule="auto"/>
              <w:rPr>
                <w:rFonts w:ascii="Times New Roman" w:eastAsia="Times New Roman" w:hAnsi="Times New Roman" w:cs="Times New Roman"/>
                <w:color w:val="000000"/>
                <w:spacing w:val="-2"/>
                <w:sz w:val="16"/>
                <w:u w:val="single"/>
              </w:rPr>
            </w:pPr>
            <w:r>
              <w:rPr>
                <w:rFonts w:ascii="Times New Roman" w:eastAsia="Times New Roman" w:hAnsi="Times New Roman" w:cs="Times New Roman"/>
                <w:color w:val="000000"/>
                <w:spacing w:val="-2"/>
                <w:sz w:val="16"/>
                <w:u w:val="single"/>
              </w:rPr>
              <w: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1259, 19.11.2013 г..</w:t>
            </w:r>
          </w:p>
        </w:tc>
        <w:tc>
          <w:tcPr>
            <w:tcW w:w="57" w:type="dxa"/>
          </w:tcPr>
          <w:p w:rsidR="00573A3D" w:rsidRDefault="00573A3D"/>
        </w:tc>
      </w:tr>
      <w:tr w:rsidR="00573A3D">
        <w:trPr>
          <w:trHeight w:val="344"/>
        </w:trPr>
        <w:tc>
          <w:tcPr>
            <w:tcW w:w="15575" w:type="dxa"/>
            <w:gridSpan w:val="61"/>
            <w:tcBorders>
              <w:top w:val="single" w:sz="5" w:space="0" w:color="000000"/>
            </w:tcBorders>
            <w:shd w:val="clear" w:color="auto" w:fill="auto"/>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номер и дата нормативного правового акта)</w:t>
            </w:r>
          </w:p>
        </w:tc>
        <w:tc>
          <w:tcPr>
            <w:tcW w:w="57" w:type="dxa"/>
          </w:tcPr>
          <w:p w:rsidR="00573A3D" w:rsidRDefault="00573A3D"/>
        </w:tc>
      </w:tr>
      <w:tr w:rsidR="00573A3D">
        <w:trPr>
          <w:trHeight w:val="330"/>
        </w:trPr>
        <w:tc>
          <w:tcPr>
            <w:tcW w:w="15575" w:type="dxa"/>
            <w:gridSpan w:val="61"/>
            <w:tcBorders>
              <w:bottom w:val="single" w:sz="10"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229"/>
        </w:trPr>
        <w:tc>
          <w:tcPr>
            <w:tcW w:w="15575" w:type="dxa"/>
            <w:gridSpan w:val="61"/>
            <w:tcBorders>
              <w:top w:val="single" w:sz="10" w:space="0" w:color="000000"/>
            </w:tcBorders>
          </w:tcPr>
          <w:p w:rsidR="00573A3D" w:rsidRDefault="00573A3D"/>
        </w:tc>
        <w:tc>
          <w:tcPr>
            <w:tcW w:w="57" w:type="dxa"/>
          </w:tcPr>
          <w:p w:rsidR="00573A3D" w:rsidRDefault="00573A3D"/>
        </w:tc>
      </w:tr>
      <w:tr w:rsidR="00573A3D">
        <w:trPr>
          <w:trHeight w:val="344"/>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5.2. Порядок информирования потенциальных потребителей государственной услуги</w:t>
            </w:r>
          </w:p>
        </w:tc>
        <w:tc>
          <w:tcPr>
            <w:tcW w:w="57" w:type="dxa"/>
          </w:tcPr>
          <w:p w:rsidR="00573A3D" w:rsidRDefault="00573A3D"/>
        </w:tc>
      </w:tr>
      <w:tr w:rsidR="00573A3D">
        <w:trPr>
          <w:trHeight w:val="444"/>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Способ информирования</w:t>
            </w:r>
          </w:p>
        </w:tc>
        <w:tc>
          <w:tcPr>
            <w:tcW w:w="4958" w:type="dxa"/>
            <w:gridSpan w:val="20"/>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Состав размещаемой информации</w:t>
            </w:r>
          </w:p>
        </w:tc>
        <w:tc>
          <w:tcPr>
            <w:tcW w:w="5760" w:type="dxa"/>
            <w:gridSpan w:val="2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Частота обновления информации</w:t>
            </w:r>
          </w:p>
        </w:tc>
        <w:tc>
          <w:tcPr>
            <w:tcW w:w="57" w:type="dxa"/>
            <w:tcBorders>
              <w:left w:val="single" w:sz="5" w:space="0" w:color="000000"/>
            </w:tcBorders>
          </w:tcPr>
          <w:p w:rsidR="00573A3D" w:rsidRDefault="00573A3D"/>
        </w:tc>
      </w:tr>
      <w:tr w:rsidR="00573A3D">
        <w:trPr>
          <w:trHeight w:val="344"/>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4958" w:type="dxa"/>
            <w:gridSpan w:val="20"/>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760" w:type="dxa"/>
            <w:gridSpan w:val="28"/>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1017"/>
        </w:trPr>
        <w:tc>
          <w:tcPr>
            <w:tcW w:w="4857" w:type="dxa"/>
            <w:gridSpan w:val="13"/>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Размещение информации на официальном сайте образовательной организации</w:t>
            </w:r>
          </w:p>
        </w:tc>
        <w:tc>
          <w:tcPr>
            <w:tcW w:w="4958" w:type="dxa"/>
            <w:gridSpan w:val="20"/>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со статьей 29 Федерального закона от 29.12.2012 № 273 «Об образовании в Российской Федерации»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постановлением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 соответствии с приказом Минобрнауки России от 12.01.2017 №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tc>
        <w:tc>
          <w:tcPr>
            <w:tcW w:w="5760" w:type="dxa"/>
            <w:gridSpan w:val="28"/>
            <w:vMerge w:val="restart"/>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7" w:type="dxa"/>
            <w:tcBorders>
              <w:left w:val="single" w:sz="15" w:space="0" w:color="000000"/>
            </w:tcBorders>
          </w:tcPr>
          <w:p w:rsidR="00573A3D" w:rsidRDefault="00573A3D"/>
        </w:tc>
      </w:tr>
      <w:tr w:rsidR="00573A3D">
        <w:tc>
          <w:tcPr>
            <w:tcW w:w="4857" w:type="dxa"/>
            <w:gridSpan w:val="13"/>
            <w:vMerge/>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573A3D"/>
        </w:tc>
        <w:tc>
          <w:tcPr>
            <w:tcW w:w="4958" w:type="dxa"/>
            <w:gridSpan w:val="20"/>
            <w:vMerge/>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60" w:type="dxa"/>
            <w:gridSpan w:val="28"/>
            <w:vMerge/>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15"/>
        </w:trPr>
        <w:tc>
          <w:tcPr>
            <w:tcW w:w="15632" w:type="dxa"/>
            <w:gridSpan w:val="62"/>
          </w:tcPr>
          <w:p w:rsidR="00573A3D" w:rsidRDefault="00573A3D"/>
        </w:tc>
      </w:tr>
      <w:tr w:rsidR="00573A3D">
        <w:trPr>
          <w:trHeight w:val="329"/>
        </w:trPr>
        <w:tc>
          <w:tcPr>
            <w:tcW w:w="15575" w:type="dxa"/>
            <w:gridSpan w:val="61"/>
            <w:shd w:val="clear" w:color="auto" w:fill="auto"/>
            <w:vAlign w:val="center"/>
          </w:tcPr>
          <w:p w:rsidR="00D91410" w:rsidRDefault="00D91410">
            <w:pPr>
              <w:spacing w:line="232" w:lineRule="auto"/>
              <w:jc w:val="center"/>
              <w:rPr>
                <w:rFonts w:ascii="Times New Roman" w:eastAsia="Times New Roman" w:hAnsi="Times New Roman" w:cs="Times New Roman"/>
                <w:b/>
                <w:color w:val="000000"/>
                <w:spacing w:val="-2"/>
                <w:sz w:val="26"/>
              </w:rPr>
            </w:pPr>
          </w:p>
          <w:p w:rsidR="00D91410" w:rsidRDefault="00D91410">
            <w:pPr>
              <w:spacing w:line="232" w:lineRule="auto"/>
              <w:jc w:val="center"/>
              <w:rPr>
                <w:rFonts w:ascii="Times New Roman" w:eastAsia="Times New Roman" w:hAnsi="Times New Roman" w:cs="Times New Roman"/>
                <w:b/>
                <w:color w:val="000000"/>
                <w:spacing w:val="-2"/>
                <w:sz w:val="26"/>
              </w:rPr>
            </w:pPr>
          </w:p>
          <w:p w:rsidR="00D91410" w:rsidRDefault="00D91410">
            <w:pPr>
              <w:spacing w:line="232" w:lineRule="auto"/>
              <w:jc w:val="center"/>
              <w:rPr>
                <w:rFonts w:ascii="Times New Roman" w:eastAsia="Times New Roman" w:hAnsi="Times New Roman" w:cs="Times New Roman"/>
                <w:b/>
                <w:color w:val="000000"/>
                <w:spacing w:val="-2"/>
                <w:sz w:val="26"/>
              </w:rPr>
            </w:pPr>
          </w:p>
          <w:p w:rsidR="00573A3D" w:rsidRDefault="00B57104">
            <w:pPr>
              <w:spacing w:line="232" w:lineRule="auto"/>
              <w:jc w:val="center"/>
              <w:rPr>
                <w:rFonts w:ascii="Times New Roman" w:eastAsia="Times New Roman" w:hAnsi="Times New Roman" w:cs="Times New Roman"/>
                <w:b/>
                <w:color w:val="000000"/>
                <w:spacing w:val="-2"/>
                <w:sz w:val="26"/>
              </w:rPr>
            </w:pPr>
            <w:bookmarkStart w:id="0" w:name="_GoBack"/>
            <w:bookmarkEnd w:id="0"/>
            <w:r>
              <w:rPr>
                <w:rFonts w:ascii="Times New Roman" w:eastAsia="Times New Roman" w:hAnsi="Times New Roman" w:cs="Times New Roman"/>
                <w:b/>
                <w:color w:val="000000"/>
                <w:spacing w:val="-2"/>
                <w:sz w:val="26"/>
              </w:rPr>
              <w:t>ЧАСТЬ II. Сведения о выполняемых работах</w:t>
            </w:r>
          </w:p>
        </w:tc>
        <w:tc>
          <w:tcPr>
            <w:tcW w:w="57" w:type="dxa"/>
          </w:tcPr>
          <w:p w:rsidR="00573A3D" w:rsidRDefault="00573A3D"/>
        </w:tc>
      </w:tr>
      <w:tr w:rsidR="00573A3D">
        <w:trPr>
          <w:trHeight w:val="3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Раздел 1</w:t>
            </w:r>
          </w:p>
        </w:tc>
        <w:tc>
          <w:tcPr>
            <w:tcW w:w="57" w:type="dxa"/>
          </w:tcPr>
          <w:p w:rsidR="00573A3D" w:rsidRDefault="00573A3D"/>
        </w:tc>
      </w:tr>
      <w:tr w:rsidR="00573A3D">
        <w:tc>
          <w:tcPr>
            <w:tcW w:w="15632" w:type="dxa"/>
            <w:gridSpan w:val="62"/>
          </w:tcPr>
          <w:p w:rsidR="00573A3D" w:rsidRDefault="00573A3D"/>
        </w:tc>
      </w:tr>
      <w:tr w:rsidR="00573A3D">
        <w:trPr>
          <w:trHeight w:val="115"/>
        </w:trPr>
        <w:tc>
          <w:tcPr>
            <w:tcW w:w="13769" w:type="dxa"/>
            <w:gridSpan w:val="56"/>
          </w:tcPr>
          <w:p w:rsidR="00573A3D" w:rsidRDefault="00573A3D"/>
        </w:tc>
        <w:tc>
          <w:tcPr>
            <w:tcW w:w="1806" w:type="dxa"/>
            <w:gridSpan w:val="5"/>
            <w:tcBorders>
              <w:bottom w:val="single" w:sz="15" w:space="0" w:color="000000"/>
            </w:tcBorders>
          </w:tcPr>
          <w:p w:rsidR="00573A3D" w:rsidRDefault="00573A3D"/>
        </w:tc>
        <w:tc>
          <w:tcPr>
            <w:tcW w:w="57" w:type="dxa"/>
          </w:tcPr>
          <w:p w:rsidR="00573A3D" w:rsidRDefault="00573A3D"/>
        </w:tc>
      </w:tr>
      <w:tr w:rsidR="00573A3D">
        <w:trPr>
          <w:trHeight w:val="559"/>
        </w:trPr>
        <w:tc>
          <w:tcPr>
            <w:tcW w:w="3496" w:type="dxa"/>
            <w:gridSpan w:val="4"/>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Наименование работы</w:t>
            </w:r>
          </w:p>
        </w:tc>
        <w:tc>
          <w:tcPr>
            <w:tcW w:w="7680" w:type="dxa"/>
            <w:gridSpan w:val="36"/>
          </w:tcPr>
          <w:p w:rsidR="00573A3D" w:rsidRDefault="00573A3D"/>
        </w:tc>
        <w:tc>
          <w:tcPr>
            <w:tcW w:w="2479" w:type="dxa"/>
            <w:gridSpan w:val="15"/>
            <w:vMerge w:val="restart"/>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Код по федеральному перечню</w:t>
            </w:r>
          </w:p>
        </w:tc>
        <w:tc>
          <w:tcPr>
            <w:tcW w:w="114" w:type="dxa"/>
            <w:tcBorders>
              <w:right w:val="single" w:sz="15" w:space="0" w:color="000000"/>
            </w:tcBorders>
          </w:tcPr>
          <w:p w:rsidR="00573A3D" w:rsidRDefault="00573A3D"/>
        </w:tc>
        <w:tc>
          <w:tcPr>
            <w:tcW w:w="1806" w:type="dxa"/>
            <w:gridSpan w:val="5"/>
            <w:vMerge w:val="restart"/>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БН62</w:t>
            </w:r>
          </w:p>
        </w:tc>
        <w:tc>
          <w:tcPr>
            <w:tcW w:w="57" w:type="dxa"/>
            <w:tcBorders>
              <w:left w:val="single" w:sz="15" w:space="0" w:color="000000"/>
            </w:tcBorders>
          </w:tcPr>
          <w:p w:rsidR="00573A3D" w:rsidRDefault="00573A3D"/>
        </w:tc>
      </w:tr>
      <w:tr w:rsidR="00573A3D">
        <w:trPr>
          <w:trHeight w:val="344"/>
        </w:trPr>
        <w:tc>
          <w:tcPr>
            <w:tcW w:w="7780" w:type="dxa"/>
            <w:gridSpan w:val="25"/>
            <w:vMerge w:val="restart"/>
            <w:shd w:val="clear" w:color="auto" w:fill="auto"/>
            <w:tcMar>
              <w:left w:w="143" w:type="dxa"/>
              <w:right w:w="143" w:type="dxa"/>
            </w:tcMar>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Проведение научного исследования.</w:t>
            </w:r>
          </w:p>
        </w:tc>
        <w:tc>
          <w:tcPr>
            <w:tcW w:w="3396" w:type="dxa"/>
            <w:gridSpan w:val="15"/>
          </w:tcPr>
          <w:p w:rsidR="00573A3D" w:rsidRDefault="00573A3D"/>
        </w:tc>
        <w:tc>
          <w:tcPr>
            <w:tcW w:w="2479" w:type="dxa"/>
            <w:gridSpan w:val="15"/>
            <w:vMerge/>
            <w:shd w:val="clear" w:color="auto" w:fill="auto"/>
            <w:vAlign w:val="center"/>
          </w:tcPr>
          <w:p w:rsidR="00573A3D" w:rsidRDefault="00573A3D"/>
        </w:tc>
        <w:tc>
          <w:tcPr>
            <w:tcW w:w="114" w:type="dxa"/>
            <w:tcBorders>
              <w:right w:val="single" w:sz="15" w:space="0" w:color="000000"/>
            </w:tcBorders>
          </w:tcPr>
          <w:p w:rsidR="00573A3D" w:rsidRDefault="00573A3D"/>
        </w:tc>
        <w:tc>
          <w:tcPr>
            <w:tcW w:w="1806" w:type="dxa"/>
            <w:gridSpan w:val="5"/>
            <w:vMerge/>
            <w:tcBorders>
              <w:top w:val="single" w:sz="15" w:space="0" w:color="000000"/>
              <w:left w:val="single" w:sz="1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7780" w:type="dxa"/>
            <w:gridSpan w:val="25"/>
            <w:vMerge/>
            <w:shd w:val="clear" w:color="auto" w:fill="auto"/>
          </w:tcPr>
          <w:p w:rsidR="00573A3D" w:rsidRDefault="00573A3D"/>
        </w:tc>
        <w:tc>
          <w:tcPr>
            <w:tcW w:w="5989" w:type="dxa"/>
            <w:gridSpan w:val="31"/>
          </w:tcPr>
          <w:p w:rsidR="00573A3D" w:rsidRDefault="00573A3D"/>
        </w:tc>
        <w:tc>
          <w:tcPr>
            <w:tcW w:w="1806" w:type="dxa"/>
            <w:gridSpan w:val="5"/>
            <w:tcBorders>
              <w:top w:val="single" w:sz="15" w:space="0" w:color="000000"/>
            </w:tcBorders>
          </w:tcPr>
          <w:p w:rsidR="00573A3D" w:rsidRDefault="00573A3D"/>
        </w:tc>
        <w:tc>
          <w:tcPr>
            <w:tcW w:w="57" w:type="dxa"/>
          </w:tcPr>
          <w:p w:rsidR="00573A3D" w:rsidRDefault="00573A3D"/>
        </w:tc>
      </w:tr>
      <w:tr w:rsidR="00573A3D">
        <w:trPr>
          <w:trHeight w:val="72"/>
        </w:trPr>
        <w:tc>
          <w:tcPr>
            <w:tcW w:w="15632" w:type="dxa"/>
            <w:gridSpan w:val="62"/>
          </w:tcPr>
          <w:p w:rsidR="00573A3D" w:rsidRDefault="00573A3D"/>
        </w:tc>
      </w:tr>
      <w:tr w:rsidR="00573A3D">
        <w:trPr>
          <w:trHeight w:val="573"/>
        </w:trPr>
        <w:tc>
          <w:tcPr>
            <w:tcW w:w="3496" w:type="dxa"/>
            <w:gridSpan w:val="4"/>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Категории потребителей работы</w:t>
            </w:r>
          </w:p>
        </w:tc>
        <w:tc>
          <w:tcPr>
            <w:tcW w:w="12136" w:type="dxa"/>
            <w:gridSpan w:val="58"/>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 интересах общества.</w:t>
            </w:r>
          </w:p>
        </w:tc>
        <w:tc>
          <w:tcPr>
            <w:tcW w:w="57" w:type="dxa"/>
          </w:tcPr>
          <w:p w:rsidR="00573A3D" w:rsidRDefault="00573A3D"/>
        </w:tc>
      </w:tr>
      <w:tr w:rsidR="00573A3D">
        <w:tc>
          <w:tcPr>
            <w:tcW w:w="15632" w:type="dxa"/>
            <w:gridSpan w:val="62"/>
          </w:tcPr>
          <w:p w:rsidR="00573A3D" w:rsidRDefault="00573A3D"/>
        </w:tc>
      </w:tr>
      <w:tr w:rsidR="00573A3D">
        <w:trPr>
          <w:trHeight w:val="115"/>
        </w:trPr>
        <w:tc>
          <w:tcPr>
            <w:tcW w:w="15632" w:type="dxa"/>
            <w:gridSpan w:val="62"/>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Показатели, характеризующие объем и (или) качество работы</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3.1. Показатели, характеризующие качество работы</w:t>
            </w:r>
          </w:p>
        </w:tc>
        <w:tc>
          <w:tcPr>
            <w:tcW w:w="57" w:type="dxa"/>
          </w:tcPr>
          <w:p w:rsidR="00573A3D" w:rsidRDefault="00573A3D"/>
        </w:tc>
      </w:tr>
      <w:tr w:rsidR="00573A3D">
        <w:trPr>
          <w:trHeight w:val="115"/>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32"/>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Уникальный номер</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326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работы</w:t>
            </w:r>
          </w:p>
        </w:tc>
        <w:tc>
          <w:tcPr>
            <w:tcW w:w="215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выполнения работы</w:t>
            </w:r>
          </w:p>
        </w:tc>
        <w:tc>
          <w:tcPr>
            <w:tcW w:w="2822" w:type="dxa"/>
            <w:gridSpan w:val="1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качества работы</w:t>
            </w:r>
          </w:p>
        </w:tc>
        <w:tc>
          <w:tcPr>
            <w:tcW w:w="2923" w:type="dxa"/>
            <w:gridSpan w:val="18"/>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качества работы</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показателей качества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работы </w:t>
            </w:r>
          </w:p>
        </w:tc>
        <w:tc>
          <w:tcPr>
            <w:tcW w:w="57" w:type="dxa"/>
            <w:tcBorders>
              <w:left w:val="single" w:sz="5" w:space="0" w:color="000000"/>
            </w:tcBorders>
          </w:tcPr>
          <w:p w:rsidR="00573A3D" w:rsidRDefault="00573A3D"/>
        </w:tc>
      </w:tr>
      <w:tr w:rsidR="00573A3D">
        <w:trPr>
          <w:trHeight w:val="673"/>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 научного исследования</w:t>
            </w:r>
          </w:p>
        </w:tc>
        <w:tc>
          <w:tcPr>
            <w:tcW w:w="1002"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Направление научного исследования</w:t>
            </w:r>
          </w:p>
        </w:tc>
        <w:tc>
          <w:tcPr>
            <w:tcW w:w="113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1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01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12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590"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903"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10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10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788"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8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89"/>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688"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5"/>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2"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1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44"/>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1002"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113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11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101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1232"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902"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688"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903"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1017" w:type="dxa"/>
            <w:gridSpan w:val="5"/>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10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788"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80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57" w:type="dxa"/>
            <w:tcBorders>
              <w:left w:val="single" w:sz="5" w:space="0" w:color="000000"/>
            </w:tcBorders>
          </w:tcPr>
          <w:p w:rsidR="00573A3D" w:rsidRDefault="00573A3D"/>
        </w:tc>
      </w:tr>
      <w:tr w:rsidR="00573A3D">
        <w:tc>
          <w:tcPr>
            <w:tcW w:w="15575" w:type="dxa"/>
            <w:gridSpan w:val="61"/>
            <w:tcBorders>
              <w:top w:val="single" w:sz="15" w:space="0" w:color="000000"/>
            </w:tcBorders>
          </w:tcPr>
          <w:p w:rsidR="00573A3D" w:rsidRDefault="00573A3D"/>
        </w:tc>
        <w:tc>
          <w:tcPr>
            <w:tcW w:w="57" w:type="dxa"/>
          </w:tcPr>
          <w:p w:rsidR="00573A3D" w:rsidRDefault="00573A3D"/>
        </w:tc>
      </w:tr>
      <w:tr w:rsidR="00573A3D">
        <w:trPr>
          <w:trHeight w:val="788"/>
        </w:trPr>
        <w:tc>
          <w:tcPr>
            <w:tcW w:w="8239" w:type="dxa"/>
            <w:gridSpan w:val="27"/>
          </w:tcPr>
          <w:p w:rsidR="00573A3D" w:rsidRDefault="00573A3D"/>
        </w:tc>
        <w:tc>
          <w:tcPr>
            <w:tcW w:w="7336" w:type="dxa"/>
            <w:gridSpan w:val="34"/>
            <w:tcBorders>
              <w:bottom w:val="single" w:sz="5" w:space="0" w:color="000000"/>
            </w:tcBorders>
          </w:tcPr>
          <w:p w:rsidR="00573A3D" w:rsidRDefault="00573A3D"/>
        </w:tc>
        <w:tc>
          <w:tcPr>
            <w:tcW w:w="57" w:type="dxa"/>
          </w:tcPr>
          <w:p w:rsidR="00573A3D" w:rsidRDefault="00573A3D"/>
        </w:tc>
      </w:tr>
      <w:tr w:rsidR="00573A3D">
        <w:trPr>
          <w:trHeight w:val="1433"/>
        </w:trPr>
        <w:tc>
          <w:tcPr>
            <w:tcW w:w="2823" w:type="dxa"/>
            <w:gridSpan w:val="3"/>
            <w:vMerge w:val="restart"/>
            <w:tcBorders>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720000Ф.99.1.БН62АБ49000</w:t>
            </w:r>
          </w:p>
        </w:tc>
        <w:tc>
          <w:tcPr>
            <w:tcW w:w="1132" w:type="dxa"/>
            <w:gridSpan w:val="4"/>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Прикладное научное исследование</w:t>
            </w:r>
          </w:p>
        </w:tc>
        <w:tc>
          <w:tcPr>
            <w:tcW w:w="1002" w:type="dxa"/>
            <w:gridSpan w:val="7"/>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3.3.11. Науки о спорте</w:t>
            </w:r>
          </w:p>
        </w:tc>
        <w:tc>
          <w:tcPr>
            <w:tcW w:w="1132" w:type="dxa"/>
            <w:gridSpan w:val="4"/>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132" w:type="dxa"/>
            <w:gridSpan w:val="5"/>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018" w:type="dxa"/>
            <w:gridSpan w:val="4"/>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232"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Количество научных публикаций в журналах, индексируемых в российских и международных информационно-аналитических системах научного цитирования (Российский индекс научного цитирования, Google Scholar, European Reference Index for the Humanities и др.)</w:t>
            </w:r>
          </w:p>
        </w:tc>
        <w:tc>
          <w:tcPr>
            <w:tcW w:w="902"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w:t>
            </w:r>
          </w:p>
        </w:tc>
        <w:tc>
          <w:tcPr>
            <w:tcW w:w="688"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642</w:t>
            </w:r>
          </w:p>
        </w:tc>
        <w:tc>
          <w:tcPr>
            <w:tcW w:w="903" w:type="dxa"/>
            <w:gridSpan w:val="7"/>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1017" w:type="dxa"/>
            <w:gridSpan w:val="5"/>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1003" w:type="dxa"/>
            <w:gridSpan w:val="6"/>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788" w:type="dxa"/>
            <w:gridSpan w:val="2"/>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2"/>
            <w:vMerge w:val="restart"/>
            <w:tcBorders>
              <w:top w:val="single" w:sz="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1132"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02" w:type="dxa"/>
            <w:gridSpan w:val="7"/>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132"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132"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18"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1132"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02" w:type="dxa"/>
            <w:gridSpan w:val="7"/>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132"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132"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18"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1261"/>
        </w:trPr>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1132"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02" w:type="dxa"/>
            <w:gridSpan w:val="7"/>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132"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132" w:type="dxa"/>
            <w:gridSpan w:val="5"/>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018"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1232"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2"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88"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903" w:type="dxa"/>
            <w:gridSpan w:val="7"/>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17" w:type="dxa"/>
            <w:gridSpan w:val="5"/>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1003"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2"/>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44"/>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34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3.2. Показатели, характеризующие объем работы</w:t>
            </w:r>
          </w:p>
        </w:tc>
        <w:tc>
          <w:tcPr>
            <w:tcW w:w="57" w:type="dxa"/>
          </w:tcPr>
          <w:p w:rsidR="00573A3D" w:rsidRDefault="00573A3D"/>
        </w:tc>
      </w:tr>
      <w:tr w:rsidR="00573A3D">
        <w:trPr>
          <w:trHeight w:val="115"/>
        </w:trPr>
        <w:tc>
          <w:tcPr>
            <w:tcW w:w="15575" w:type="dxa"/>
            <w:gridSpan w:val="61"/>
            <w:tcBorders>
              <w:bottom w:val="single" w:sz="5" w:space="0" w:color="000000"/>
            </w:tcBorders>
          </w:tcPr>
          <w:p w:rsidR="00573A3D" w:rsidRDefault="00573A3D"/>
        </w:tc>
        <w:tc>
          <w:tcPr>
            <w:tcW w:w="57" w:type="dxa"/>
          </w:tcPr>
          <w:p w:rsidR="00573A3D" w:rsidRDefault="00573A3D"/>
        </w:tc>
      </w:tr>
      <w:tr w:rsidR="00573A3D">
        <w:trPr>
          <w:trHeight w:val="1118"/>
        </w:trPr>
        <w:tc>
          <w:tcPr>
            <w:tcW w:w="282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Уникальный номер</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реестровой записи</w:t>
            </w:r>
          </w:p>
        </w:tc>
        <w:tc>
          <w:tcPr>
            <w:tcW w:w="1920"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содержание работы</w:t>
            </w:r>
          </w:p>
        </w:tc>
        <w:tc>
          <w:tcPr>
            <w:tcW w:w="134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характеризующий условия (формы) выполнения работы</w:t>
            </w:r>
          </w:p>
        </w:tc>
        <w:tc>
          <w:tcPr>
            <w:tcW w:w="3726" w:type="dxa"/>
            <w:gridSpan w:val="1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Показатель объема работы</w:t>
            </w:r>
          </w:p>
        </w:tc>
        <w:tc>
          <w:tcPr>
            <w:tcW w:w="2264" w:type="dxa"/>
            <w:gridSpan w:val="14"/>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Значение показателя объема работы</w:t>
            </w:r>
          </w:p>
        </w:tc>
        <w:tc>
          <w:tcPr>
            <w:tcW w:w="2134" w:type="dxa"/>
            <w:gridSpan w:val="11"/>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Размер платы (цена, тариф)</w:t>
            </w:r>
          </w:p>
        </w:tc>
        <w:tc>
          <w:tcPr>
            <w:tcW w:w="136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Допустимые (возможные)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отклонения от</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установленных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показателей объема работы </w:t>
            </w:r>
          </w:p>
        </w:tc>
        <w:tc>
          <w:tcPr>
            <w:tcW w:w="57" w:type="dxa"/>
            <w:tcBorders>
              <w:left w:val="single" w:sz="5" w:space="0" w:color="000000"/>
            </w:tcBorders>
          </w:tcPr>
          <w:p w:rsidR="00573A3D" w:rsidRDefault="00573A3D"/>
        </w:tc>
      </w:tr>
      <w:tr w:rsidR="00573A3D">
        <w:trPr>
          <w:trHeight w:val="687"/>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Вид научного исследования</w:t>
            </w:r>
          </w:p>
        </w:tc>
        <w:tc>
          <w:tcPr>
            <w:tcW w:w="6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Направление научного исследования</w:t>
            </w:r>
          </w:p>
        </w:tc>
        <w:tc>
          <w:tcPr>
            <w:tcW w:w="574"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6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6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143" w:type="dxa"/>
              <w:right w:w="143" w:type="dxa"/>
            </w:tcMar>
            <w:vAlign w:val="center"/>
          </w:tcPr>
          <w:p w:rsidR="00573A3D" w:rsidRDefault="00573A3D"/>
        </w:tc>
        <w:tc>
          <w:tcPr>
            <w:tcW w:w="9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показателя</w:t>
            </w:r>
          </w:p>
        </w:tc>
        <w:tc>
          <w:tcPr>
            <w:tcW w:w="11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 измерения</w:t>
            </w:r>
          </w:p>
        </w:tc>
        <w:tc>
          <w:tcPr>
            <w:tcW w:w="1691"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описание работы</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6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80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6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2024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(очередной финансовый год)</w:t>
            </w:r>
          </w:p>
        </w:tc>
        <w:tc>
          <w:tcPr>
            <w:tcW w:w="788"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2025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(1-й год планового периода)</w:t>
            </w:r>
          </w:p>
        </w:tc>
        <w:tc>
          <w:tcPr>
            <w:tcW w:w="6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2026 год </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(2-й год планового периода)</w:t>
            </w:r>
          </w:p>
        </w:tc>
        <w:tc>
          <w:tcPr>
            <w:tcW w:w="674"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процентах</w:t>
            </w:r>
          </w:p>
        </w:tc>
        <w:tc>
          <w:tcPr>
            <w:tcW w:w="6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абсолютных</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величинах</w:t>
            </w:r>
          </w:p>
        </w:tc>
        <w:tc>
          <w:tcPr>
            <w:tcW w:w="57" w:type="dxa"/>
            <w:tcBorders>
              <w:left w:val="single" w:sz="5" w:space="0" w:color="000000"/>
            </w:tcBorders>
          </w:tcPr>
          <w:p w:rsidR="00573A3D" w:rsidRDefault="00573A3D"/>
        </w:tc>
      </w:tr>
      <w:tr w:rsidR="00573A3D">
        <w:trPr>
          <w:trHeight w:val="1190"/>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4"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ние</w:t>
            </w:r>
          </w:p>
        </w:tc>
        <w:tc>
          <w:tcPr>
            <w:tcW w:w="45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код по ОКЕИ</w:t>
            </w:r>
          </w:p>
        </w:tc>
        <w:tc>
          <w:tcPr>
            <w:tcW w:w="1691"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4"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1174"/>
        </w:trPr>
        <w:tc>
          <w:tcPr>
            <w:tcW w:w="282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4"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90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45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1691"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803"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74"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6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573A3D"/>
        </w:tc>
        <w:tc>
          <w:tcPr>
            <w:tcW w:w="57" w:type="dxa"/>
            <w:tcBorders>
              <w:left w:val="single" w:sz="5" w:space="0" w:color="000000"/>
            </w:tcBorders>
          </w:tcPr>
          <w:p w:rsidR="00573A3D" w:rsidRDefault="00573A3D"/>
        </w:tc>
      </w:tr>
      <w:tr w:rsidR="00573A3D">
        <w:trPr>
          <w:trHeight w:val="330"/>
        </w:trPr>
        <w:tc>
          <w:tcPr>
            <w:tcW w:w="282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67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673"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4"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4</w:t>
            </w:r>
          </w:p>
        </w:tc>
        <w:tc>
          <w:tcPr>
            <w:tcW w:w="673"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5</w:t>
            </w:r>
          </w:p>
        </w:tc>
        <w:tc>
          <w:tcPr>
            <w:tcW w:w="673"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w:t>
            </w:r>
          </w:p>
        </w:tc>
        <w:tc>
          <w:tcPr>
            <w:tcW w:w="90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w:t>
            </w:r>
          </w:p>
        </w:tc>
        <w:tc>
          <w:tcPr>
            <w:tcW w:w="6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8</w:t>
            </w:r>
          </w:p>
        </w:tc>
        <w:tc>
          <w:tcPr>
            <w:tcW w:w="459"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9</w:t>
            </w:r>
          </w:p>
        </w:tc>
        <w:tc>
          <w:tcPr>
            <w:tcW w:w="1691" w:type="dxa"/>
            <w:gridSpan w:val="7"/>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11</w:t>
            </w:r>
          </w:p>
        </w:tc>
        <w:tc>
          <w:tcPr>
            <w:tcW w:w="673"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12</w:t>
            </w:r>
          </w:p>
        </w:tc>
        <w:tc>
          <w:tcPr>
            <w:tcW w:w="803" w:type="dxa"/>
            <w:gridSpan w:val="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13</w:t>
            </w:r>
          </w:p>
        </w:tc>
        <w:tc>
          <w:tcPr>
            <w:tcW w:w="673" w:type="dxa"/>
            <w:gridSpan w:val="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14</w:t>
            </w:r>
          </w:p>
        </w:tc>
        <w:tc>
          <w:tcPr>
            <w:tcW w:w="788"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15</w:t>
            </w:r>
          </w:p>
        </w:tc>
        <w:tc>
          <w:tcPr>
            <w:tcW w:w="673" w:type="dxa"/>
            <w:gridSpan w:val="4"/>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16</w:t>
            </w:r>
          </w:p>
        </w:tc>
        <w:tc>
          <w:tcPr>
            <w:tcW w:w="674" w:type="dxa"/>
            <w:gridSpan w:val="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17</w:t>
            </w: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18</w:t>
            </w:r>
          </w:p>
        </w:tc>
        <w:tc>
          <w:tcPr>
            <w:tcW w:w="57" w:type="dxa"/>
            <w:tcBorders>
              <w:left w:val="single" w:sz="5" w:space="0" w:color="000000"/>
            </w:tcBorders>
          </w:tcPr>
          <w:p w:rsidR="00573A3D" w:rsidRDefault="00573A3D"/>
        </w:tc>
      </w:tr>
      <w:tr w:rsidR="00573A3D">
        <w:trPr>
          <w:trHeight w:val="29"/>
        </w:trPr>
        <w:tc>
          <w:tcPr>
            <w:tcW w:w="2823" w:type="dxa"/>
            <w:gridSpan w:val="3"/>
            <w:tcBorders>
              <w:top w:val="single" w:sz="15" w:space="0" w:color="000000"/>
              <w:left w:val="single" w:sz="1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tcBorders>
              <w:top w:val="single" w:sz="15" w:space="0" w:color="000000"/>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4"/>
            <w:tcBorders>
              <w:top w:val="single" w:sz="15" w:space="0" w:color="000000"/>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4" w:type="dxa"/>
            <w:gridSpan w:val="4"/>
            <w:tcBorders>
              <w:top w:val="single" w:sz="15" w:space="0" w:color="000000"/>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4"/>
            <w:tcBorders>
              <w:top w:val="single" w:sz="15" w:space="0" w:color="000000"/>
              <w:left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2"/>
            <w:tcBorders>
              <w:top w:val="single" w:sz="15" w:space="0" w:color="000000"/>
              <w:left w:val="single" w:sz="5" w:space="0" w:color="000000"/>
              <w:right w:val="single" w:sz="5" w:space="0" w:color="auto"/>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903" w:type="dxa"/>
            <w:gridSpan w:val="3"/>
            <w:tcBorders>
              <w:top w:val="single" w:sz="15" w:space="0" w:color="000000"/>
              <w:left w:val="single" w:sz="5" w:space="0" w:color="auto"/>
              <w:right w:val="single" w:sz="5" w:space="0" w:color="auto"/>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3"/>
            <w:tcBorders>
              <w:top w:val="single" w:sz="15" w:space="0" w:color="000000"/>
              <w:left w:val="single" w:sz="5" w:space="0" w:color="auto"/>
              <w:right w:val="single" w:sz="5" w:space="0" w:color="auto"/>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459" w:type="dxa"/>
            <w:gridSpan w:val="2"/>
            <w:tcBorders>
              <w:top w:val="single" w:sz="15" w:space="0" w:color="000000"/>
              <w:left w:val="single" w:sz="5" w:space="0" w:color="auto"/>
              <w:right w:val="single" w:sz="5" w:space="0" w:color="auto"/>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1691" w:type="dxa"/>
            <w:gridSpan w:val="7"/>
            <w:tcBorders>
              <w:top w:val="single" w:sz="15" w:space="0" w:color="000000"/>
              <w:left w:val="single" w:sz="5" w:space="0" w:color="auto"/>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4"/>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803" w:type="dxa"/>
            <w:gridSpan w:val="6"/>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3"/>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788" w:type="dxa"/>
            <w:gridSpan w:val="4"/>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4"/>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4" w:type="dxa"/>
            <w:gridSpan w:val="2"/>
            <w:tcBorders>
              <w:top w:val="single" w:sz="15" w:space="0" w:color="000000"/>
              <w:left w:val="single" w:sz="5" w:space="0" w:color="000000"/>
              <w:bottom w:val="single" w:sz="5" w:space="0" w:color="000000"/>
              <w:right w:val="single" w:sz="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88" w:type="dxa"/>
            <w:tcBorders>
              <w:top w:val="single" w:sz="15" w:space="0" w:color="000000"/>
              <w:left w:val="single" w:sz="5" w:space="0" w:color="000000"/>
              <w:bottom w:val="single" w:sz="5" w:space="0" w:color="000000"/>
              <w:right w:val="single" w:sz="15" w:space="0" w:color="000000"/>
            </w:tcBorders>
            <w:shd w:val="clear" w:color="auto" w:fill="auto"/>
            <w:tcMar>
              <w:top w:w="143" w:type="dxa"/>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888"/>
        </w:trPr>
        <w:tc>
          <w:tcPr>
            <w:tcW w:w="2823" w:type="dxa"/>
            <w:gridSpan w:val="3"/>
            <w:vMerge w:val="restart"/>
            <w:tcBorders>
              <w:left w:val="single" w:sz="1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720000Ф.99.1.БН62АБ49000</w:t>
            </w:r>
          </w:p>
        </w:tc>
        <w:tc>
          <w:tcPr>
            <w:tcW w:w="673" w:type="dxa"/>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Прикладное научное исследование</w:t>
            </w:r>
          </w:p>
        </w:tc>
        <w:tc>
          <w:tcPr>
            <w:tcW w:w="673" w:type="dxa"/>
            <w:gridSpan w:val="4"/>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3.3.11. Науки о спорте</w:t>
            </w:r>
          </w:p>
        </w:tc>
        <w:tc>
          <w:tcPr>
            <w:tcW w:w="574" w:type="dxa"/>
            <w:gridSpan w:val="4"/>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4"/>
            <w:vMerge w:val="restart"/>
            <w:tcBorders>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73" w:type="dxa"/>
            <w:gridSpan w:val="2"/>
            <w:vMerge w:val="restart"/>
            <w:tcBorders>
              <w:left w:val="single" w:sz="5" w:space="0" w:color="000000"/>
              <w:bottom w:val="single" w:sz="15" w:space="0" w:color="000000"/>
              <w:right w:val="single" w:sz="5" w:space="0" w:color="auto"/>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903" w:type="dxa"/>
            <w:gridSpan w:val="3"/>
            <w:vMerge w:val="restart"/>
            <w:tcBorders>
              <w:left w:val="single" w:sz="5" w:space="0" w:color="auto"/>
              <w:bottom w:val="single" w:sz="15" w:space="0" w:color="000000"/>
              <w:right w:val="single" w:sz="5" w:space="0" w:color="auto"/>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Количество научных тем</w:t>
            </w:r>
          </w:p>
        </w:tc>
        <w:tc>
          <w:tcPr>
            <w:tcW w:w="673" w:type="dxa"/>
            <w:gridSpan w:val="3"/>
            <w:vMerge w:val="restart"/>
            <w:tcBorders>
              <w:left w:val="single" w:sz="5" w:space="0" w:color="auto"/>
              <w:bottom w:val="single" w:sz="15" w:space="0" w:color="000000"/>
              <w:right w:val="single" w:sz="5" w:space="0" w:color="auto"/>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Единица</w:t>
            </w:r>
          </w:p>
        </w:tc>
        <w:tc>
          <w:tcPr>
            <w:tcW w:w="459" w:type="dxa"/>
            <w:gridSpan w:val="2"/>
            <w:vMerge w:val="restart"/>
            <w:tcBorders>
              <w:left w:val="single" w:sz="5" w:space="0" w:color="auto"/>
              <w:bottom w:val="single" w:sz="15" w:space="0" w:color="000000"/>
              <w:right w:val="single" w:sz="5" w:space="0" w:color="auto"/>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642</w:t>
            </w:r>
          </w:p>
        </w:tc>
        <w:tc>
          <w:tcPr>
            <w:tcW w:w="1691" w:type="dxa"/>
            <w:gridSpan w:val="7"/>
            <w:vMerge w:val="restart"/>
            <w:tcBorders>
              <w:top w:val="single" w:sz="5" w:space="0" w:color="000000"/>
              <w:left w:val="single" w:sz="5" w:space="0" w:color="auto"/>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Подготовка спортсменов в циклических видах спорта средней возрастной группы с учетом факторов риска развития патологий</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673"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803" w:type="dxa"/>
            <w:gridSpan w:val="6"/>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1,0000</w:t>
            </w:r>
          </w:p>
        </w:tc>
        <w:tc>
          <w:tcPr>
            <w:tcW w:w="673" w:type="dxa"/>
            <w:gridSpan w:val="3"/>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788"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673" w:type="dxa"/>
            <w:gridSpan w:val="4"/>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0,0000</w:t>
            </w:r>
          </w:p>
        </w:tc>
        <w:tc>
          <w:tcPr>
            <w:tcW w:w="674" w:type="dxa"/>
            <w:gridSpan w:val="2"/>
            <w:vMerge w:val="restart"/>
            <w:tcBorders>
              <w:top w:val="single" w:sz="5" w:space="0" w:color="000000"/>
              <w:left w:val="single" w:sz="5" w:space="0" w:color="000000"/>
              <w:bottom w:val="single" w:sz="15" w:space="0" w:color="000000"/>
              <w:right w:val="single" w:sz="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688" w:type="dxa"/>
            <w:vMerge w:val="restart"/>
            <w:tcBorders>
              <w:top w:val="single" w:sz="5" w:space="0" w:color="000000"/>
              <w:left w:val="single" w:sz="5" w:space="0" w:color="000000"/>
              <w:bottom w:val="single" w:sz="15" w:space="0" w:color="000000"/>
              <w:right w:val="single" w:sz="15" w:space="0" w:color="000000"/>
            </w:tcBorders>
            <w:shd w:val="clear" w:color="auto" w:fill="auto"/>
            <w:tcMar>
              <w:left w:w="143" w:type="dxa"/>
              <w:right w:w="143" w:type="dxa"/>
            </w:tcMar>
            <w:vAlign w:val="center"/>
          </w:tcPr>
          <w:p w:rsidR="00573A3D" w:rsidRDefault="00573A3D">
            <w:pPr>
              <w:spacing w:line="232" w:lineRule="auto"/>
              <w:jc w:val="center"/>
              <w:rPr>
                <w:rFonts w:ascii="Times New Roman" w:eastAsia="Times New Roman" w:hAnsi="Times New Roman" w:cs="Times New Roman"/>
                <w:color w:val="000000"/>
                <w:spacing w:val="-2"/>
                <w:sz w:val="16"/>
              </w:rPr>
            </w:pPr>
          </w:p>
        </w:tc>
        <w:tc>
          <w:tcPr>
            <w:tcW w:w="57" w:type="dxa"/>
            <w:tcBorders>
              <w:left w:val="single" w:sz="15" w:space="0" w:color="000000"/>
            </w:tcBorders>
          </w:tcPr>
          <w:p w:rsidR="00573A3D" w:rsidRDefault="00573A3D"/>
        </w:tc>
      </w:tr>
      <w:tr w:rsidR="00573A3D">
        <w:trPr>
          <w:trHeight w:val="888"/>
        </w:trPr>
        <w:tc>
          <w:tcPr>
            <w:tcW w:w="2823" w:type="dxa"/>
            <w:gridSpan w:val="3"/>
            <w:vMerge/>
            <w:tcBorders>
              <w:left w:val="single" w:sz="15" w:space="0" w:color="000000"/>
              <w:bottom w:val="single" w:sz="15" w:space="0" w:color="000000"/>
              <w:right w:val="single" w:sz="5" w:space="0" w:color="000000"/>
            </w:tcBorders>
            <w:shd w:val="clear" w:color="auto" w:fill="auto"/>
            <w:vAlign w:val="center"/>
          </w:tcPr>
          <w:p w:rsidR="00573A3D" w:rsidRDefault="00573A3D"/>
        </w:tc>
        <w:tc>
          <w:tcPr>
            <w:tcW w:w="673" w:type="dxa"/>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673"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574"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673" w:type="dxa"/>
            <w:gridSpan w:val="4"/>
            <w:vMerge/>
            <w:tcBorders>
              <w:left w:val="single" w:sz="5" w:space="0" w:color="000000"/>
              <w:bottom w:val="single" w:sz="15" w:space="0" w:color="000000"/>
              <w:right w:val="single" w:sz="5" w:space="0" w:color="000000"/>
            </w:tcBorders>
            <w:shd w:val="clear" w:color="auto" w:fill="auto"/>
            <w:vAlign w:val="center"/>
          </w:tcPr>
          <w:p w:rsidR="00573A3D" w:rsidRDefault="00573A3D"/>
        </w:tc>
        <w:tc>
          <w:tcPr>
            <w:tcW w:w="673" w:type="dxa"/>
            <w:gridSpan w:val="2"/>
            <w:vMerge/>
            <w:tcBorders>
              <w:left w:val="single" w:sz="5" w:space="0" w:color="000000"/>
              <w:bottom w:val="single" w:sz="15" w:space="0" w:color="000000"/>
              <w:right w:val="single" w:sz="5" w:space="0" w:color="auto"/>
            </w:tcBorders>
            <w:shd w:val="clear" w:color="auto" w:fill="auto"/>
            <w:vAlign w:val="center"/>
          </w:tcPr>
          <w:p w:rsidR="00573A3D" w:rsidRDefault="00573A3D"/>
        </w:tc>
        <w:tc>
          <w:tcPr>
            <w:tcW w:w="903" w:type="dxa"/>
            <w:gridSpan w:val="3"/>
            <w:vMerge/>
            <w:tcBorders>
              <w:left w:val="single" w:sz="5" w:space="0" w:color="auto"/>
              <w:bottom w:val="single" w:sz="15" w:space="0" w:color="000000"/>
              <w:right w:val="single" w:sz="5" w:space="0" w:color="auto"/>
            </w:tcBorders>
            <w:shd w:val="clear" w:color="auto" w:fill="auto"/>
            <w:vAlign w:val="center"/>
          </w:tcPr>
          <w:p w:rsidR="00573A3D" w:rsidRDefault="00573A3D"/>
        </w:tc>
        <w:tc>
          <w:tcPr>
            <w:tcW w:w="673" w:type="dxa"/>
            <w:gridSpan w:val="3"/>
            <w:vMerge/>
            <w:tcBorders>
              <w:left w:val="single" w:sz="5" w:space="0" w:color="auto"/>
              <w:bottom w:val="single" w:sz="15" w:space="0" w:color="000000"/>
              <w:right w:val="single" w:sz="5" w:space="0" w:color="auto"/>
            </w:tcBorders>
            <w:shd w:val="clear" w:color="auto" w:fill="auto"/>
            <w:vAlign w:val="center"/>
          </w:tcPr>
          <w:p w:rsidR="00573A3D" w:rsidRDefault="00573A3D"/>
        </w:tc>
        <w:tc>
          <w:tcPr>
            <w:tcW w:w="459" w:type="dxa"/>
            <w:gridSpan w:val="2"/>
            <w:vMerge/>
            <w:tcBorders>
              <w:left w:val="single" w:sz="5" w:space="0" w:color="auto"/>
              <w:bottom w:val="single" w:sz="15" w:space="0" w:color="000000"/>
              <w:right w:val="single" w:sz="5" w:space="0" w:color="auto"/>
            </w:tcBorders>
            <w:shd w:val="clear" w:color="auto" w:fill="auto"/>
            <w:vAlign w:val="center"/>
          </w:tcPr>
          <w:p w:rsidR="00573A3D" w:rsidRDefault="00573A3D"/>
        </w:tc>
        <w:tc>
          <w:tcPr>
            <w:tcW w:w="1691" w:type="dxa"/>
            <w:gridSpan w:val="7"/>
            <w:vMerge/>
            <w:tcBorders>
              <w:top w:val="single" w:sz="5" w:space="0" w:color="000000"/>
              <w:left w:val="single" w:sz="5" w:space="0" w:color="auto"/>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803" w:type="dxa"/>
            <w:gridSpan w:val="6"/>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73" w:type="dxa"/>
            <w:gridSpan w:val="3"/>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788"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73" w:type="dxa"/>
            <w:gridSpan w:val="4"/>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74" w:type="dxa"/>
            <w:gridSpan w:val="2"/>
            <w:vMerge/>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573A3D"/>
        </w:tc>
        <w:tc>
          <w:tcPr>
            <w:tcW w:w="688" w:type="dxa"/>
            <w:vMerge/>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573A3D"/>
        </w:tc>
        <w:tc>
          <w:tcPr>
            <w:tcW w:w="57" w:type="dxa"/>
            <w:tcBorders>
              <w:left w:val="single" w:sz="15" w:space="0" w:color="000000"/>
            </w:tcBorders>
          </w:tcPr>
          <w:p w:rsidR="00573A3D" w:rsidRDefault="00573A3D"/>
        </w:tc>
      </w:tr>
      <w:tr w:rsidR="00573A3D">
        <w:trPr>
          <w:trHeight w:val="330"/>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16"/>
              </w:rPr>
            </w:pPr>
          </w:p>
        </w:tc>
        <w:tc>
          <w:tcPr>
            <w:tcW w:w="57" w:type="dxa"/>
          </w:tcPr>
          <w:p w:rsidR="00573A3D" w:rsidRDefault="00573A3D"/>
        </w:tc>
      </w:tr>
      <w:tr w:rsidR="00573A3D">
        <w:trPr>
          <w:trHeight w:val="115"/>
        </w:trPr>
        <w:tc>
          <w:tcPr>
            <w:tcW w:w="15632" w:type="dxa"/>
            <w:gridSpan w:val="62"/>
          </w:tcPr>
          <w:p w:rsidR="00573A3D" w:rsidRDefault="00573A3D"/>
        </w:tc>
      </w:tr>
      <w:tr w:rsidR="00573A3D">
        <w:trPr>
          <w:trHeight w:val="34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 Нормативные правовые акты, устанавливающие размер платы (цену, тариф) либо порядок ее установления</w:t>
            </w:r>
          </w:p>
        </w:tc>
        <w:tc>
          <w:tcPr>
            <w:tcW w:w="57" w:type="dxa"/>
          </w:tcPr>
          <w:p w:rsidR="00573A3D" w:rsidRDefault="00573A3D"/>
        </w:tc>
      </w:tr>
      <w:tr w:rsidR="00573A3D">
        <w:trPr>
          <w:trHeight w:val="444"/>
        </w:trPr>
        <w:tc>
          <w:tcPr>
            <w:tcW w:w="15575" w:type="dxa"/>
            <w:gridSpan w:val="61"/>
            <w:shd w:val="clear" w:color="auto" w:fill="auto"/>
            <w:vAlign w:val="center"/>
          </w:tcPr>
          <w:p w:rsidR="00573A3D" w:rsidRDefault="00B57104">
            <w:pPr>
              <w:spacing w:line="232" w:lineRule="auto"/>
              <w:jc w:val="center"/>
              <w:rPr>
                <w:rFonts w:ascii="Times New Roman" w:eastAsia="Times New Roman" w:hAnsi="Times New Roman" w:cs="Times New Roman"/>
                <w:b/>
                <w:color w:val="000000"/>
                <w:spacing w:val="-2"/>
                <w:sz w:val="26"/>
              </w:rPr>
            </w:pPr>
            <w:r>
              <w:rPr>
                <w:rFonts w:ascii="Times New Roman" w:eastAsia="Times New Roman" w:hAnsi="Times New Roman" w:cs="Times New Roman"/>
                <w:b/>
                <w:color w:val="000000"/>
                <w:spacing w:val="-2"/>
                <w:sz w:val="26"/>
              </w:rPr>
              <w:t>ЧАСТЬ III. Прочие сведения о государственном задании</w:t>
            </w:r>
          </w:p>
        </w:tc>
        <w:tc>
          <w:tcPr>
            <w:tcW w:w="57" w:type="dxa"/>
          </w:tcPr>
          <w:p w:rsidR="00573A3D" w:rsidRDefault="00573A3D"/>
        </w:tc>
      </w:tr>
      <w:tr w:rsidR="00573A3D">
        <w:tc>
          <w:tcPr>
            <w:tcW w:w="15632" w:type="dxa"/>
            <w:gridSpan w:val="62"/>
          </w:tcPr>
          <w:p w:rsidR="00573A3D" w:rsidRDefault="00573A3D"/>
        </w:tc>
      </w:tr>
      <w:tr w:rsidR="00573A3D">
        <w:trPr>
          <w:trHeight w:val="115"/>
        </w:trPr>
        <w:tc>
          <w:tcPr>
            <w:tcW w:w="15632" w:type="dxa"/>
            <w:gridSpan w:val="62"/>
          </w:tcPr>
          <w:p w:rsidR="00573A3D" w:rsidRDefault="00573A3D"/>
        </w:tc>
      </w:tr>
      <w:tr w:rsidR="00573A3D">
        <w:trPr>
          <w:trHeight w:val="558"/>
        </w:trPr>
        <w:tc>
          <w:tcPr>
            <w:tcW w:w="7107" w:type="dxa"/>
            <w:gridSpan w:val="22"/>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1. Основания (условия и порядок) для досрочного прекращения выполнения государственного задания</w:t>
            </w:r>
          </w:p>
        </w:tc>
        <w:tc>
          <w:tcPr>
            <w:tcW w:w="8525" w:type="dxa"/>
            <w:gridSpan w:val="40"/>
          </w:tcPr>
          <w:p w:rsidR="00573A3D" w:rsidRDefault="00573A3D"/>
        </w:tc>
      </w:tr>
      <w:tr w:rsidR="00573A3D">
        <w:trPr>
          <w:trHeight w:val="344"/>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ликвидация учреждения;</w:t>
            </w:r>
          </w:p>
        </w:tc>
        <w:tc>
          <w:tcPr>
            <w:tcW w:w="5259" w:type="dxa"/>
            <w:gridSpan w:val="26"/>
          </w:tcPr>
          <w:p w:rsidR="00573A3D" w:rsidRDefault="00573A3D"/>
        </w:tc>
      </w:tr>
      <w:tr w:rsidR="00573A3D">
        <w:trPr>
          <w:trHeight w:val="344"/>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иные случаи наступления ситуации, делающие выполнение задания невозможным;</w:t>
            </w:r>
          </w:p>
        </w:tc>
        <w:tc>
          <w:tcPr>
            <w:tcW w:w="5259" w:type="dxa"/>
            <w:gridSpan w:val="26"/>
          </w:tcPr>
          <w:p w:rsidR="00573A3D" w:rsidRDefault="00573A3D"/>
        </w:tc>
      </w:tr>
      <w:tr w:rsidR="00573A3D">
        <w:trPr>
          <w:trHeight w:val="330"/>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исключение государственной услуги (работы) из перечня государственных услуг (работ);</w:t>
            </w:r>
          </w:p>
        </w:tc>
        <w:tc>
          <w:tcPr>
            <w:tcW w:w="5259" w:type="dxa"/>
            <w:gridSpan w:val="26"/>
          </w:tcPr>
          <w:p w:rsidR="00573A3D" w:rsidRDefault="00573A3D"/>
        </w:tc>
      </w:tr>
      <w:tr w:rsidR="00573A3D">
        <w:trPr>
          <w:trHeight w:val="344"/>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прекращение деятельности учреждения как юридического лица;</w:t>
            </w:r>
          </w:p>
        </w:tc>
        <w:tc>
          <w:tcPr>
            <w:tcW w:w="5259" w:type="dxa"/>
            <w:gridSpan w:val="26"/>
          </w:tcPr>
          <w:p w:rsidR="00573A3D" w:rsidRDefault="00573A3D"/>
        </w:tc>
      </w:tr>
      <w:tr w:rsidR="00573A3D">
        <w:trPr>
          <w:trHeight w:val="329"/>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иные основания, предусмотренные нормативными актами Российской Федерации;</w:t>
            </w:r>
          </w:p>
        </w:tc>
        <w:tc>
          <w:tcPr>
            <w:tcW w:w="5259" w:type="dxa"/>
            <w:gridSpan w:val="26"/>
          </w:tcPr>
          <w:p w:rsidR="00573A3D" w:rsidRDefault="00573A3D"/>
        </w:tc>
      </w:tr>
      <w:tr w:rsidR="00573A3D">
        <w:trPr>
          <w:trHeight w:val="344"/>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реорганизация учреждения;</w:t>
            </w:r>
          </w:p>
        </w:tc>
        <w:tc>
          <w:tcPr>
            <w:tcW w:w="5259" w:type="dxa"/>
            <w:gridSpan w:val="26"/>
          </w:tcPr>
          <w:p w:rsidR="00573A3D" w:rsidRDefault="00573A3D"/>
        </w:tc>
      </w:tr>
      <w:tr w:rsidR="00573A3D">
        <w:trPr>
          <w:trHeight w:val="459"/>
        </w:trPr>
        <w:tc>
          <w:tcPr>
            <w:tcW w:w="10373" w:type="dxa"/>
            <w:gridSpan w:val="36"/>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приостановление или аннулирование лицензии в случаях, предусмотренных Положением о лицензировании образовательной деятельности, утвержденным постановлением Правительства РФ от 18.09.2020 № 1490.</w:t>
            </w:r>
          </w:p>
        </w:tc>
        <w:tc>
          <w:tcPr>
            <w:tcW w:w="5259" w:type="dxa"/>
            <w:gridSpan w:val="26"/>
          </w:tcPr>
          <w:p w:rsidR="00573A3D" w:rsidRDefault="00573A3D"/>
        </w:tc>
      </w:tr>
      <w:tr w:rsidR="00573A3D">
        <w:tc>
          <w:tcPr>
            <w:tcW w:w="15632" w:type="dxa"/>
            <w:gridSpan w:val="62"/>
          </w:tcPr>
          <w:p w:rsidR="00573A3D" w:rsidRDefault="00573A3D"/>
        </w:tc>
      </w:tr>
      <w:tr w:rsidR="00573A3D">
        <w:trPr>
          <w:trHeight w:val="115"/>
        </w:trPr>
        <w:tc>
          <w:tcPr>
            <w:tcW w:w="15632" w:type="dxa"/>
            <w:gridSpan w:val="62"/>
          </w:tcPr>
          <w:p w:rsidR="00573A3D" w:rsidRDefault="00573A3D"/>
        </w:tc>
      </w:tr>
      <w:tr w:rsidR="00573A3D">
        <w:trPr>
          <w:trHeight w:val="558"/>
        </w:trPr>
        <w:tc>
          <w:tcPr>
            <w:tcW w:w="8912" w:type="dxa"/>
            <w:gridSpan w:val="2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2. Иная информация, необходимая для выполнения (контроля за выполнением) государственного задания</w:t>
            </w:r>
          </w:p>
        </w:tc>
        <w:tc>
          <w:tcPr>
            <w:tcW w:w="6720" w:type="dxa"/>
            <w:gridSpan w:val="33"/>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По запросу Министерства спорта Российской Федерации.</w:t>
            </w:r>
          </w:p>
        </w:tc>
        <w:tc>
          <w:tcPr>
            <w:tcW w:w="57" w:type="dxa"/>
          </w:tcPr>
          <w:p w:rsidR="00573A3D" w:rsidRDefault="00573A3D"/>
        </w:tc>
      </w:tr>
      <w:tr w:rsidR="00573A3D">
        <w:trPr>
          <w:trHeight w:val="444"/>
        </w:trPr>
        <w:tc>
          <w:tcPr>
            <w:tcW w:w="15632" w:type="dxa"/>
            <w:gridSpan w:val="62"/>
          </w:tcPr>
          <w:p w:rsidR="00573A3D" w:rsidRDefault="00573A3D"/>
        </w:tc>
      </w:tr>
      <w:tr w:rsidR="00573A3D">
        <w:trPr>
          <w:trHeight w:val="459"/>
        </w:trPr>
        <w:tc>
          <w:tcPr>
            <w:tcW w:w="15575" w:type="dxa"/>
            <w:gridSpan w:val="61"/>
            <w:tcBorders>
              <w:bottom w:val="single" w:sz="5" w:space="0" w:color="000000"/>
            </w:tcBorders>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3. Порядок контроля за выполнением государственного задания</w:t>
            </w:r>
          </w:p>
        </w:tc>
        <w:tc>
          <w:tcPr>
            <w:tcW w:w="57" w:type="dxa"/>
          </w:tcPr>
          <w:p w:rsidR="00573A3D" w:rsidRDefault="00573A3D"/>
        </w:tc>
      </w:tr>
      <w:tr w:rsidR="00573A3D">
        <w:trPr>
          <w:trHeight w:val="559"/>
        </w:trPr>
        <w:tc>
          <w:tcPr>
            <w:tcW w:w="4857" w:type="dxa"/>
            <w:gridSpan w:val="13"/>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Формы контроля</w:t>
            </w:r>
          </w:p>
        </w:tc>
        <w:tc>
          <w:tcPr>
            <w:tcW w:w="5302" w:type="dxa"/>
            <w:gridSpan w:val="22"/>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Периодичность</w:t>
            </w:r>
          </w:p>
        </w:tc>
        <w:tc>
          <w:tcPr>
            <w:tcW w:w="5416"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Федеральные органы исполнительной власти (государственные</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органы), осуществляющие контроль за выполнением</w:t>
            </w:r>
          </w:p>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государственного задания</w:t>
            </w:r>
          </w:p>
        </w:tc>
        <w:tc>
          <w:tcPr>
            <w:tcW w:w="57" w:type="dxa"/>
            <w:tcBorders>
              <w:left w:val="single" w:sz="5" w:space="0" w:color="000000"/>
            </w:tcBorders>
          </w:tcPr>
          <w:p w:rsidR="00573A3D" w:rsidRDefault="00573A3D"/>
        </w:tc>
      </w:tr>
      <w:tr w:rsidR="00573A3D">
        <w:trPr>
          <w:trHeight w:val="229"/>
        </w:trPr>
        <w:tc>
          <w:tcPr>
            <w:tcW w:w="4857" w:type="dxa"/>
            <w:gridSpan w:val="13"/>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1</w:t>
            </w:r>
          </w:p>
        </w:tc>
        <w:tc>
          <w:tcPr>
            <w:tcW w:w="5302" w:type="dxa"/>
            <w:gridSpan w:val="2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2</w:t>
            </w:r>
          </w:p>
        </w:tc>
        <w:tc>
          <w:tcPr>
            <w:tcW w:w="5416" w:type="dxa"/>
            <w:gridSpan w:val="26"/>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w:t>
            </w:r>
          </w:p>
        </w:tc>
        <w:tc>
          <w:tcPr>
            <w:tcW w:w="57" w:type="dxa"/>
            <w:tcBorders>
              <w:left w:val="single" w:sz="5" w:space="0" w:color="000000"/>
            </w:tcBorders>
          </w:tcPr>
          <w:p w:rsidR="00573A3D" w:rsidRDefault="00573A3D"/>
        </w:tc>
      </w:tr>
      <w:tr w:rsidR="00573A3D">
        <w:trPr>
          <w:trHeight w:val="330"/>
        </w:trPr>
        <w:tc>
          <w:tcPr>
            <w:tcW w:w="4857" w:type="dxa"/>
            <w:gridSpan w:val="13"/>
            <w:tcBorders>
              <w:top w:val="single" w:sz="15" w:space="0" w:color="000000"/>
              <w:left w:val="single" w:sz="1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отчет о выполнении государственного задания</w:t>
            </w:r>
          </w:p>
        </w:tc>
        <w:tc>
          <w:tcPr>
            <w:tcW w:w="5302" w:type="dxa"/>
            <w:gridSpan w:val="22"/>
            <w:tcBorders>
              <w:top w:val="single" w:sz="15" w:space="0" w:color="000000"/>
              <w:left w:val="single" w:sz="5" w:space="0" w:color="000000"/>
              <w:bottom w:val="single" w:sz="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Ежеквартально</w:t>
            </w:r>
          </w:p>
        </w:tc>
        <w:tc>
          <w:tcPr>
            <w:tcW w:w="5416" w:type="dxa"/>
            <w:gridSpan w:val="26"/>
            <w:tcBorders>
              <w:top w:val="single" w:sz="15" w:space="0" w:color="000000"/>
              <w:left w:val="single" w:sz="5" w:space="0" w:color="000000"/>
              <w:bottom w:val="single" w:sz="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Министерство спорта Российской Федерации</w:t>
            </w:r>
          </w:p>
        </w:tc>
        <w:tc>
          <w:tcPr>
            <w:tcW w:w="57" w:type="dxa"/>
            <w:tcBorders>
              <w:left w:val="single" w:sz="15" w:space="0" w:color="000000"/>
            </w:tcBorders>
          </w:tcPr>
          <w:p w:rsidR="00573A3D" w:rsidRDefault="00573A3D"/>
        </w:tc>
      </w:tr>
      <w:tr w:rsidR="00573A3D">
        <w:trPr>
          <w:trHeight w:val="343"/>
        </w:trPr>
        <w:tc>
          <w:tcPr>
            <w:tcW w:w="4857" w:type="dxa"/>
            <w:gridSpan w:val="13"/>
            <w:tcBorders>
              <w:top w:val="single" w:sz="5" w:space="0" w:color="000000"/>
              <w:left w:val="single" w:sz="1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текущий контроль</w:t>
            </w:r>
          </w:p>
        </w:tc>
        <w:tc>
          <w:tcPr>
            <w:tcW w:w="5302" w:type="dxa"/>
            <w:gridSpan w:val="22"/>
            <w:tcBorders>
              <w:top w:val="single" w:sz="5" w:space="0" w:color="000000"/>
              <w:left w:val="single" w:sz="5" w:space="0" w:color="000000"/>
              <w:bottom w:val="single" w:sz="15" w:space="0" w:color="000000"/>
              <w:right w:val="single" w:sz="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 мере необходимости</w:t>
            </w:r>
          </w:p>
        </w:tc>
        <w:tc>
          <w:tcPr>
            <w:tcW w:w="5416" w:type="dxa"/>
            <w:gridSpan w:val="26"/>
            <w:tcBorders>
              <w:top w:val="single" w:sz="5" w:space="0" w:color="000000"/>
              <w:left w:val="single" w:sz="5" w:space="0" w:color="000000"/>
              <w:bottom w:val="single" w:sz="15" w:space="0" w:color="000000"/>
              <w:right w:val="single" w:sz="15" w:space="0" w:color="000000"/>
            </w:tcBorders>
            <w:shd w:val="clear" w:color="auto" w:fill="auto"/>
            <w:vAlign w:val="center"/>
          </w:tcPr>
          <w:p w:rsidR="00573A3D" w:rsidRDefault="00B57104">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Министерство спорта Российской Федерации</w:t>
            </w:r>
          </w:p>
        </w:tc>
        <w:tc>
          <w:tcPr>
            <w:tcW w:w="57" w:type="dxa"/>
            <w:tcBorders>
              <w:left w:val="single" w:sz="15" w:space="0" w:color="000000"/>
            </w:tcBorders>
          </w:tcPr>
          <w:p w:rsidR="00573A3D" w:rsidRDefault="00573A3D"/>
        </w:tc>
      </w:tr>
      <w:tr w:rsidR="00573A3D">
        <w:trPr>
          <w:trHeight w:val="230"/>
        </w:trPr>
        <w:tc>
          <w:tcPr>
            <w:tcW w:w="15575" w:type="dxa"/>
            <w:gridSpan w:val="61"/>
            <w:tcBorders>
              <w:top w:val="single" w:sz="15" w:space="0" w:color="000000"/>
            </w:tcBorders>
            <w:shd w:val="clear" w:color="auto" w:fill="auto"/>
          </w:tcPr>
          <w:p w:rsidR="00573A3D" w:rsidRDefault="00573A3D">
            <w:pPr>
              <w:spacing w:line="232" w:lineRule="auto"/>
              <w:rPr>
                <w:rFonts w:ascii="Times New Roman" w:eastAsia="Times New Roman" w:hAnsi="Times New Roman" w:cs="Times New Roman"/>
                <w:color w:val="000000"/>
                <w:spacing w:val="-2"/>
                <w:sz w:val="20"/>
              </w:rPr>
            </w:pPr>
          </w:p>
        </w:tc>
        <w:tc>
          <w:tcPr>
            <w:tcW w:w="57" w:type="dxa"/>
          </w:tcPr>
          <w:p w:rsidR="00573A3D" w:rsidRDefault="00573A3D"/>
        </w:tc>
      </w:tr>
      <w:tr w:rsidR="00573A3D">
        <w:trPr>
          <w:trHeight w:val="329"/>
        </w:trPr>
        <w:tc>
          <w:tcPr>
            <w:tcW w:w="6663" w:type="dxa"/>
            <w:gridSpan w:val="1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 Требования к отчетности о выполнении государственного задания</w:t>
            </w:r>
          </w:p>
        </w:tc>
        <w:tc>
          <w:tcPr>
            <w:tcW w:w="8912" w:type="dxa"/>
            <w:gridSpan w:val="42"/>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u w:val="single"/>
              </w:rPr>
              <w:t>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26.06.2015 № 640; Отчеты о проведенных прикладных научных исследованиях (часть 2) предоставляются в соответствии с техническим заданием; ГОСТ 7.32-2017; требованиями Федерального закона от 29.10.1994 № 77-ФЗ «Об обязательном экземпляре документов».</w:t>
            </w:r>
            <w:r>
              <w:rPr>
                <w:rFonts w:ascii="Times New Roman" w:eastAsia="Times New Roman" w:hAnsi="Times New Roman" w:cs="Times New Roman"/>
                <w:color w:val="000000"/>
                <w:spacing w:val="-2"/>
                <w:sz w:val="18"/>
              </w:rPr>
              <w:t> </w:t>
            </w:r>
          </w:p>
        </w:tc>
        <w:tc>
          <w:tcPr>
            <w:tcW w:w="57" w:type="dxa"/>
          </w:tcPr>
          <w:p w:rsidR="00573A3D" w:rsidRDefault="00573A3D"/>
        </w:tc>
      </w:tr>
      <w:tr w:rsidR="00573A3D">
        <w:trPr>
          <w:trHeight w:val="1247"/>
        </w:trPr>
        <w:tc>
          <w:tcPr>
            <w:tcW w:w="6663" w:type="dxa"/>
            <w:gridSpan w:val="19"/>
          </w:tcPr>
          <w:p w:rsidR="00573A3D" w:rsidRDefault="00573A3D"/>
        </w:tc>
        <w:tc>
          <w:tcPr>
            <w:tcW w:w="8912" w:type="dxa"/>
            <w:gridSpan w:val="42"/>
            <w:vMerge/>
            <w:shd w:val="clear" w:color="auto" w:fill="auto"/>
          </w:tcPr>
          <w:p w:rsidR="00573A3D" w:rsidRDefault="00573A3D"/>
        </w:tc>
        <w:tc>
          <w:tcPr>
            <w:tcW w:w="57" w:type="dxa"/>
          </w:tcPr>
          <w:p w:rsidR="00573A3D" w:rsidRDefault="00573A3D"/>
        </w:tc>
      </w:tr>
      <w:tr w:rsidR="00573A3D">
        <w:trPr>
          <w:trHeight w:val="344"/>
        </w:trPr>
        <w:tc>
          <w:tcPr>
            <w:tcW w:w="6663" w:type="dxa"/>
            <w:gridSpan w:val="1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4.1. Периодичность представления отчетов о выполнении государственного задания</w:t>
            </w:r>
          </w:p>
        </w:tc>
        <w:tc>
          <w:tcPr>
            <w:tcW w:w="8912" w:type="dxa"/>
            <w:gridSpan w:val="42"/>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u w:val="single"/>
              </w:rPr>
              <w:t>Ежеквартально</w:t>
            </w:r>
            <w:r>
              <w:rPr>
                <w:rFonts w:ascii="Times New Roman" w:eastAsia="Times New Roman" w:hAnsi="Times New Roman" w:cs="Times New Roman"/>
                <w:color w:val="000000"/>
                <w:spacing w:val="-2"/>
                <w:sz w:val="18"/>
              </w:rPr>
              <w:t> </w:t>
            </w:r>
          </w:p>
        </w:tc>
        <w:tc>
          <w:tcPr>
            <w:tcW w:w="57" w:type="dxa"/>
          </w:tcPr>
          <w:p w:rsidR="00573A3D" w:rsidRDefault="00573A3D"/>
        </w:tc>
      </w:tr>
      <w:tr w:rsidR="00573A3D">
        <w:tc>
          <w:tcPr>
            <w:tcW w:w="6663" w:type="dxa"/>
            <w:gridSpan w:val="19"/>
          </w:tcPr>
          <w:p w:rsidR="00573A3D" w:rsidRDefault="00573A3D"/>
        </w:tc>
        <w:tc>
          <w:tcPr>
            <w:tcW w:w="8912" w:type="dxa"/>
            <w:gridSpan w:val="42"/>
            <w:vMerge/>
            <w:shd w:val="clear" w:color="auto" w:fill="auto"/>
          </w:tcPr>
          <w:p w:rsidR="00573A3D" w:rsidRDefault="00573A3D"/>
        </w:tc>
        <w:tc>
          <w:tcPr>
            <w:tcW w:w="57" w:type="dxa"/>
          </w:tcPr>
          <w:p w:rsidR="00573A3D" w:rsidRDefault="00573A3D"/>
        </w:tc>
      </w:tr>
      <w:tr w:rsidR="00573A3D">
        <w:trPr>
          <w:trHeight w:val="530"/>
        </w:trPr>
        <w:tc>
          <w:tcPr>
            <w:tcW w:w="15632" w:type="dxa"/>
            <w:gridSpan w:val="62"/>
          </w:tcPr>
          <w:p w:rsidR="00573A3D" w:rsidRDefault="00573A3D"/>
        </w:tc>
      </w:tr>
      <w:tr w:rsidR="00573A3D">
        <w:trPr>
          <w:trHeight w:val="344"/>
        </w:trPr>
        <w:tc>
          <w:tcPr>
            <w:tcW w:w="6663" w:type="dxa"/>
            <w:gridSpan w:val="1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4.2. Сроки представления отчетов о выполнении государственного задания</w:t>
            </w:r>
          </w:p>
        </w:tc>
        <w:tc>
          <w:tcPr>
            <w:tcW w:w="8912" w:type="dxa"/>
            <w:gridSpan w:val="42"/>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u w:val="single"/>
              </w:rPr>
              <w:t>Ежеквартальные отчеты – до 3 апреля, до 3 июля, до 3 октября отчетного года; Итоговый отчет о выполнении государственного задания – до 20 января года, следующего за отчетным; Итоговый отчет и акт сдачи-приемки выполненных работ (часть 2) – до 1 декабря отчетного года</w:t>
            </w:r>
            <w:r>
              <w:rPr>
                <w:rFonts w:ascii="Times New Roman" w:eastAsia="Times New Roman" w:hAnsi="Times New Roman" w:cs="Times New Roman"/>
                <w:color w:val="000000"/>
                <w:spacing w:val="-2"/>
                <w:sz w:val="18"/>
              </w:rPr>
              <w:t> </w:t>
            </w:r>
          </w:p>
        </w:tc>
        <w:tc>
          <w:tcPr>
            <w:tcW w:w="57" w:type="dxa"/>
          </w:tcPr>
          <w:p w:rsidR="00573A3D" w:rsidRDefault="00573A3D"/>
        </w:tc>
      </w:tr>
      <w:tr w:rsidR="00573A3D">
        <w:trPr>
          <w:trHeight w:val="645"/>
        </w:trPr>
        <w:tc>
          <w:tcPr>
            <w:tcW w:w="6663" w:type="dxa"/>
            <w:gridSpan w:val="19"/>
          </w:tcPr>
          <w:p w:rsidR="00573A3D" w:rsidRDefault="00573A3D"/>
        </w:tc>
        <w:tc>
          <w:tcPr>
            <w:tcW w:w="8912" w:type="dxa"/>
            <w:gridSpan w:val="42"/>
            <w:vMerge/>
            <w:shd w:val="clear" w:color="auto" w:fill="auto"/>
          </w:tcPr>
          <w:p w:rsidR="00573A3D" w:rsidRDefault="00573A3D"/>
        </w:tc>
        <w:tc>
          <w:tcPr>
            <w:tcW w:w="57" w:type="dxa"/>
          </w:tcPr>
          <w:p w:rsidR="00573A3D" w:rsidRDefault="00573A3D"/>
        </w:tc>
      </w:tr>
      <w:tr w:rsidR="00573A3D">
        <w:trPr>
          <w:trHeight w:val="559"/>
        </w:trPr>
        <w:tc>
          <w:tcPr>
            <w:tcW w:w="6663" w:type="dxa"/>
            <w:gridSpan w:val="1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4.2.1. Сроки представления предварительного отчета о выполнении государственного задания</w:t>
            </w:r>
          </w:p>
        </w:tc>
        <w:tc>
          <w:tcPr>
            <w:tcW w:w="8912" w:type="dxa"/>
            <w:gridSpan w:val="42"/>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u w:val="single"/>
              </w:rPr>
              <w:t>Предварительный отчет о выполнении государственного задания – до 1 октября отчетного года</w:t>
            </w:r>
            <w:r>
              <w:rPr>
                <w:rFonts w:ascii="Times New Roman" w:eastAsia="Times New Roman" w:hAnsi="Times New Roman" w:cs="Times New Roman"/>
                <w:color w:val="000000"/>
                <w:spacing w:val="-2"/>
                <w:sz w:val="18"/>
              </w:rPr>
              <w:t> </w:t>
            </w:r>
          </w:p>
        </w:tc>
        <w:tc>
          <w:tcPr>
            <w:tcW w:w="57" w:type="dxa"/>
          </w:tcPr>
          <w:p w:rsidR="00573A3D" w:rsidRDefault="00573A3D"/>
        </w:tc>
      </w:tr>
      <w:tr w:rsidR="00573A3D">
        <w:trPr>
          <w:trHeight w:val="28"/>
        </w:trPr>
        <w:tc>
          <w:tcPr>
            <w:tcW w:w="6663" w:type="dxa"/>
            <w:gridSpan w:val="19"/>
          </w:tcPr>
          <w:p w:rsidR="00573A3D" w:rsidRDefault="00573A3D"/>
        </w:tc>
        <w:tc>
          <w:tcPr>
            <w:tcW w:w="8912" w:type="dxa"/>
            <w:gridSpan w:val="42"/>
            <w:vMerge/>
            <w:shd w:val="clear" w:color="auto" w:fill="auto"/>
          </w:tcPr>
          <w:p w:rsidR="00573A3D" w:rsidRDefault="00573A3D"/>
        </w:tc>
        <w:tc>
          <w:tcPr>
            <w:tcW w:w="57" w:type="dxa"/>
          </w:tcPr>
          <w:p w:rsidR="00573A3D" w:rsidRDefault="00573A3D"/>
        </w:tc>
      </w:tr>
      <w:tr w:rsidR="00573A3D">
        <w:trPr>
          <w:trHeight w:val="330"/>
        </w:trPr>
        <w:tc>
          <w:tcPr>
            <w:tcW w:w="6663" w:type="dxa"/>
            <w:gridSpan w:val="1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4.3. Иные требования к отчетности о выполнении государственного задания</w:t>
            </w:r>
          </w:p>
        </w:tc>
        <w:tc>
          <w:tcPr>
            <w:tcW w:w="8912" w:type="dxa"/>
            <w:gridSpan w:val="42"/>
            <w:vMerge w:val="restart"/>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u w:val="single"/>
              </w:rPr>
              <w:t>Итоговый отчет представляется с учетом результатов ежеквартального мониторинга, проводимого учреждением</w:t>
            </w:r>
            <w:r>
              <w:rPr>
                <w:rFonts w:ascii="Times New Roman" w:eastAsia="Times New Roman" w:hAnsi="Times New Roman" w:cs="Times New Roman"/>
                <w:color w:val="000000"/>
                <w:spacing w:val="-2"/>
                <w:sz w:val="18"/>
              </w:rPr>
              <w:t> </w:t>
            </w:r>
          </w:p>
        </w:tc>
        <w:tc>
          <w:tcPr>
            <w:tcW w:w="57" w:type="dxa"/>
          </w:tcPr>
          <w:p w:rsidR="00573A3D" w:rsidRDefault="00573A3D"/>
        </w:tc>
      </w:tr>
      <w:tr w:rsidR="00573A3D">
        <w:trPr>
          <w:trHeight w:val="258"/>
        </w:trPr>
        <w:tc>
          <w:tcPr>
            <w:tcW w:w="6663" w:type="dxa"/>
            <w:gridSpan w:val="19"/>
          </w:tcPr>
          <w:p w:rsidR="00573A3D" w:rsidRDefault="00573A3D"/>
        </w:tc>
        <w:tc>
          <w:tcPr>
            <w:tcW w:w="8912" w:type="dxa"/>
            <w:gridSpan w:val="42"/>
            <w:vMerge/>
            <w:shd w:val="clear" w:color="auto" w:fill="auto"/>
          </w:tcPr>
          <w:p w:rsidR="00573A3D" w:rsidRDefault="00573A3D"/>
        </w:tc>
        <w:tc>
          <w:tcPr>
            <w:tcW w:w="57" w:type="dxa"/>
          </w:tcPr>
          <w:p w:rsidR="00573A3D" w:rsidRDefault="00573A3D"/>
        </w:tc>
      </w:tr>
      <w:tr w:rsidR="00573A3D">
        <w:trPr>
          <w:trHeight w:val="344"/>
        </w:trPr>
        <w:tc>
          <w:tcPr>
            <w:tcW w:w="6663" w:type="dxa"/>
            <w:gridSpan w:val="19"/>
            <w:shd w:val="clear" w:color="auto" w:fill="auto"/>
          </w:tcPr>
          <w:p w:rsidR="00573A3D" w:rsidRDefault="00B57104">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5. Иные показатели, связанные с выполнением государственного задания</w:t>
            </w:r>
          </w:p>
        </w:tc>
        <w:tc>
          <w:tcPr>
            <w:tcW w:w="8969" w:type="dxa"/>
            <w:gridSpan w:val="43"/>
          </w:tcPr>
          <w:p w:rsidR="00573A3D" w:rsidRDefault="00573A3D"/>
        </w:tc>
      </w:tr>
      <w:tr w:rsidR="00573A3D">
        <w:trPr>
          <w:trHeight w:val="32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на оказание государственных услуг по реализации основных профессиональных образовательных программ в 1, 2 и 3 кварталах; 100%;</w:t>
            </w:r>
          </w:p>
        </w:tc>
        <w:tc>
          <w:tcPr>
            <w:tcW w:w="57" w:type="dxa"/>
          </w:tcPr>
          <w:p w:rsidR="00573A3D" w:rsidRDefault="00573A3D"/>
        </w:tc>
      </w:tr>
      <w:tr w:rsidR="00573A3D">
        <w:trPr>
          <w:trHeight w:val="47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от выполнения государственного задания на оказание государственных услуг по реализации основных профессиональных образовательных программ в 1, 2 и 3 кварталах; 10%;</w:t>
            </w:r>
          </w:p>
        </w:tc>
        <w:tc>
          <w:tcPr>
            <w:tcW w:w="57" w:type="dxa"/>
          </w:tcPr>
          <w:p w:rsidR="00573A3D" w:rsidRDefault="00573A3D"/>
        </w:tc>
      </w:tr>
      <w:tr w:rsidR="00573A3D">
        <w:trPr>
          <w:trHeight w:val="45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от выполнения государственного задания на оказание государственных услуг по реализации основных профессиональных образовательных программ, в пределах которого оно считается выполненным; 10%;</w:t>
            </w:r>
          </w:p>
        </w:tc>
        <w:tc>
          <w:tcPr>
            <w:tcW w:w="57" w:type="dxa"/>
          </w:tcPr>
          <w:p w:rsidR="00573A3D" w:rsidRDefault="00573A3D"/>
        </w:tc>
      </w:tr>
      <w:tr w:rsidR="00573A3D">
        <w:trPr>
          <w:trHeight w:val="458"/>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 1 квартале; 0%;</w:t>
            </w:r>
          </w:p>
        </w:tc>
        <w:tc>
          <w:tcPr>
            <w:tcW w:w="57" w:type="dxa"/>
          </w:tcPr>
          <w:p w:rsidR="00573A3D" w:rsidRDefault="00573A3D"/>
        </w:tc>
      </w:tr>
      <w:tr w:rsidR="00573A3D">
        <w:trPr>
          <w:trHeight w:val="47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в сторону уменьшения от выполнения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 1 квартале; 100%;</w:t>
            </w:r>
          </w:p>
        </w:tc>
        <w:tc>
          <w:tcPr>
            <w:tcW w:w="57" w:type="dxa"/>
          </w:tcPr>
          <w:p w:rsidR="00573A3D" w:rsidRDefault="00573A3D"/>
        </w:tc>
      </w:tr>
      <w:tr w:rsidR="00573A3D">
        <w:trPr>
          <w:trHeight w:val="458"/>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во 2 квартале; 30%;</w:t>
            </w:r>
          </w:p>
        </w:tc>
        <w:tc>
          <w:tcPr>
            <w:tcW w:w="57" w:type="dxa"/>
          </w:tcPr>
          <w:p w:rsidR="00573A3D" w:rsidRDefault="00573A3D"/>
        </w:tc>
      </w:tr>
      <w:tr w:rsidR="00573A3D">
        <w:trPr>
          <w:trHeight w:val="45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в сторону уменьшения от выполнения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во 2 квартале; 50%;</w:t>
            </w:r>
          </w:p>
        </w:tc>
        <w:tc>
          <w:tcPr>
            <w:tcW w:w="57" w:type="dxa"/>
          </w:tcPr>
          <w:p w:rsidR="00573A3D" w:rsidRDefault="00573A3D"/>
        </w:tc>
      </w:tr>
      <w:tr w:rsidR="00573A3D">
        <w:trPr>
          <w:trHeight w:val="458"/>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 3 квартале; 60%;</w:t>
            </w:r>
          </w:p>
        </w:tc>
        <w:tc>
          <w:tcPr>
            <w:tcW w:w="57" w:type="dxa"/>
          </w:tcPr>
          <w:p w:rsidR="00573A3D" w:rsidRDefault="00573A3D"/>
        </w:tc>
      </w:tr>
      <w:tr w:rsidR="00573A3D">
        <w:trPr>
          <w:trHeight w:val="47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в сторону уменьшения от выполнения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 3 квартале; 50%;</w:t>
            </w:r>
          </w:p>
        </w:tc>
        <w:tc>
          <w:tcPr>
            <w:tcW w:w="57" w:type="dxa"/>
          </w:tcPr>
          <w:p w:rsidR="00573A3D" w:rsidRDefault="00573A3D"/>
        </w:tc>
      </w:tr>
      <w:tr w:rsidR="00573A3D">
        <w:trPr>
          <w:trHeight w:val="459"/>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в сторону увеличения от выполнения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но не более общего объема государственного задания по указанной услуге в 1, 2 и 3 кварталах; 100%;</w:t>
            </w:r>
          </w:p>
        </w:tc>
        <w:tc>
          <w:tcPr>
            <w:tcW w:w="57" w:type="dxa"/>
          </w:tcPr>
          <w:p w:rsidR="00573A3D" w:rsidRDefault="00573A3D"/>
        </w:tc>
      </w:tr>
      <w:tr w:rsidR="00573A3D">
        <w:trPr>
          <w:trHeight w:val="458"/>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от выполнения государственного задания (части 1) на оказание государственных услуг по реализации дополнительных профессиональных программ повышения квалификации (код услуги ББ60), в пределах которого часть считается выполненной; 0%;</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(части 2) в 1 квартале; 25%;</w:t>
            </w:r>
          </w:p>
        </w:tc>
        <w:tc>
          <w:tcPr>
            <w:tcW w:w="57" w:type="dxa"/>
          </w:tcPr>
          <w:p w:rsidR="00573A3D" w:rsidRDefault="00573A3D"/>
        </w:tc>
      </w:tr>
      <w:tr w:rsidR="00573A3D">
        <w:trPr>
          <w:trHeight w:val="344"/>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(части 2) во 2 квартале; 50%;</w:t>
            </w: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Выполнение государственного задания (части 2) в 3 квартале; 75%;</w:t>
            </w:r>
          </w:p>
        </w:tc>
        <w:tc>
          <w:tcPr>
            <w:tcW w:w="57" w:type="dxa"/>
          </w:tcPr>
          <w:p w:rsidR="00573A3D" w:rsidRDefault="00573A3D"/>
        </w:tc>
      </w:tr>
      <w:tr w:rsidR="00573A3D">
        <w:trPr>
          <w:trHeight w:val="343"/>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от выполнения государственного задания (части 2) в 1, 2 и 3 кварталах; 0%;</w:t>
            </w:r>
          </w:p>
        </w:tc>
        <w:tc>
          <w:tcPr>
            <w:tcW w:w="57" w:type="dxa"/>
          </w:tcPr>
          <w:p w:rsidR="00573A3D" w:rsidRDefault="00573A3D"/>
        </w:tc>
      </w:tr>
      <w:tr w:rsidR="00573A3D">
        <w:trPr>
          <w:trHeight w:val="330"/>
        </w:trPr>
        <w:tc>
          <w:tcPr>
            <w:tcW w:w="15575" w:type="dxa"/>
            <w:gridSpan w:val="61"/>
            <w:shd w:val="clear" w:color="auto" w:fill="auto"/>
          </w:tcPr>
          <w:p w:rsidR="00573A3D" w:rsidRDefault="00B57104">
            <w:pPr>
              <w:spacing w:line="232" w:lineRule="auto"/>
              <w:rPr>
                <w:rFonts w:ascii="Times New Roman" w:eastAsia="Times New Roman" w:hAnsi="Times New Roman" w:cs="Times New Roman"/>
                <w:color w:val="000000"/>
                <w:spacing w:val="-2"/>
                <w:sz w:val="18"/>
                <w:u w:val="single"/>
              </w:rPr>
            </w:pPr>
            <w:r>
              <w:rPr>
                <w:rFonts w:ascii="Times New Roman" w:eastAsia="Times New Roman" w:hAnsi="Times New Roman" w:cs="Times New Roman"/>
                <w:color w:val="000000"/>
                <w:spacing w:val="-2"/>
                <w:sz w:val="18"/>
                <w:u w:val="single"/>
              </w:rPr>
              <w:t>Допустимое (возможное) отклонение от выполнения государственного задания (части 2), в пределах которого часть считается выполненной; 10%.</w:t>
            </w:r>
          </w:p>
        </w:tc>
        <w:tc>
          <w:tcPr>
            <w:tcW w:w="57" w:type="dxa"/>
          </w:tcPr>
          <w:p w:rsidR="00573A3D" w:rsidRDefault="00573A3D"/>
        </w:tc>
      </w:tr>
    </w:tbl>
    <w:p w:rsidR="00B57104" w:rsidRDefault="00B57104"/>
    <w:sectPr w:rsidR="00B57104">
      <w:headerReference w:type="default" r:id="rId6"/>
      <w:footerReference w:type="default" r:id="rId7"/>
      <w:pgSz w:w="16838" w:h="11906" w:orient="landscape"/>
      <w:pgMar w:top="567" w:right="567" w:bottom="517" w:left="567" w:header="567" w:footer="5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34" w:rsidRDefault="00331134">
      <w:r>
        <w:separator/>
      </w:r>
    </w:p>
  </w:endnote>
  <w:endnote w:type="continuationSeparator" w:id="0">
    <w:p w:rsidR="00331134" w:rsidRDefault="0033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3D" w:rsidRDefault="00B57104">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34" w:rsidRDefault="00331134">
      <w:r>
        <w:separator/>
      </w:r>
    </w:p>
  </w:footnote>
  <w:footnote w:type="continuationSeparator" w:id="0">
    <w:p w:rsidR="00331134" w:rsidRDefault="00331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3D" w:rsidRDefault="00B57104">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3D"/>
    <w:rsid w:val="00331134"/>
    <w:rsid w:val="005519F6"/>
    <w:rsid w:val="00573A3D"/>
    <w:rsid w:val="00B57104"/>
    <w:rsid w:val="00D9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1E7A"/>
  <w15:docId w15:val="{98195DAE-6415-421B-A06E-968F1E8F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6169</Words>
  <Characters>35167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2016.2.0 from 23 September 2016</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Толкачева О.А.</dc:creator>
  <cp:keywords/>
  <dc:description/>
  <cp:lastModifiedBy>Толкачева О.А.</cp:lastModifiedBy>
  <cp:revision>3</cp:revision>
  <dcterms:created xsi:type="dcterms:W3CDTF">2024-01-17T12:45:00Z</dcterms:created>
  <dcterms:modified xsi:type="dcterms:W3CDTF">2024-01-30T06:46:00Z</dcterms:modified>
</cp:coreProperties>
</file>